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098B" w14:textId="77777777" w:rsidR="005B52B7" w:rsidRPr="00E73DED" w:rsidRDefault="005B52B7" w:rsidP="005B52B7">
      <w:pPr>
        <w:jc w:val="both"/>
        <w:rPr>
          <w:rFonts w:ascii="Univers" w:hAnsi="Univers"/>
        </w:rPr>
      </w:pPr>
      <w:bookmarkStart w:id="0" w:name="_GoBack"/>
      <w:bookmarkEnd w:id="0"/>
      <w:r>
        <w:rPr>
          <w:rFonts w:ascii="Univers" w:hAnsi="Univers"/>
        </w:rPr>
        <w:t>Nach den Bestimmungen der Verordnung (EG) Nr. 834/2007 des Rates über die ökologische/biologische  Produktion und die Kennzeichnung von ökologischen/biologischen  Erzeugnissen und zur Aufhebung der Verordnung (EWG) Nr. 2092/91 idgF sowie der Kommissionsverordnung (EG) Nr. 889/2008 mit Durchführungsvorschriften zur Verordnung (EG) Nr. 834/2007 ist die unterzeichnete Betriebsbeschreibung sowie die Beschreibung der Maßnahmen zur Einhaltung der Verordnung für jeden Betrieb bzw. für jedes Unternehm</w:t>
      </w:r>
      <w:r w:rsidRPr="00E73DED">
        <w:rPr>
          <w:rFonts w:ascii="Univers" w:hAnsi="Univers"/>
        </w:rPr>
        <w:t>en verpflichtend.</w:t>
      </w:r>
    </w:p>
    <w:p w14:paraId="1534098C" w14:textId="77777777" w:rsidR="005B52B7" w:rsidRPr="00E73DED" w:rsidRDefault="005B52B7" w:rsidP="005B52B7">
      <w:pPr>
        <w:jc w:val="both"/>
        <w:rPr>
          <w:rFonts w:ascii="Univers" w:hAnsi="Univers"/>
          <w:u w:val="single"/>
        </w:rPr>
      </w:pPr>
      <w:r w:rsidRPr="00E73DED">
        <w:rPr>
          <w:rFonts w:ascii="Univers" w:hAnsi="Univers"/>
        </w:rPr>
        <w:t>Weiters ist das Unternehmen verpflichtet, der Kontrollstelle fristgerecht jede Änderung der Beschreibung oder der konkreten Maßnahmen, die auf der Ebene der Einheit und/oder der Anlagen und/oder der Tätigkeit zu treffen sind, um die Einhaltung der Vorschriften dieser Verordnung zu gewährleisten, mitzuteilen.</w:t>
      </w:r>
    </w:p>
    <w:p w14:paraId="1534098D" w14:textId="77777777" w:rsidR="005B52B7" w:rsidRDefault="005B52B7" w:rsidP="005B52B7">
      <w:pPr>
        <w:rPr>
          <w:rFonts w:ascii="Univers" w:hAnsi="Univers"/>
          <w:b/>
        </w:rPr>
      </w:pPr>
    </w:p>
    <w:p w14:paraId="1534098E" w14:textId="77777777" w:rsidR="005B52B7" w:rsidRDefault="005B52B7" w:rsidP="005B52B7">
      <w:pPr>
        <w:rPr>
          <w:rFonts w:ascii="Univers" w:hAnsi="Univers"/>
          <w:b/>
        </w:rPr>
      </w:pPr>
    </w:p>
    <w:p w14:paraId="1534098F" w14:textId="77777777" w:rsidR="005B52B7" w:rsidRDefault="005B52B7" w:rsidP="005B52B7">
      <w:pPr>
        <w:tabs>
          <w:tab w:val="left" w:pos="4820"/>
        </w:tabs>
        <w:rPr>
          <w:rFonts w:ascii="Univers" w:hAnsi="Univers"/>
          <w:b/>
          <w:sz w:val="22"/>
        </w:rPr>
      </w:pPr>
      <w:r>
        <w:rPr>
          <w:rFonts w:ascii="Univers" w:hAnsi="Univers"/>
          <w:b/>
          <w:sz w:val="22"/>
        </w:rPr>
        <w:t xml:space="preserve">Erstellungsdatum: </w:t>
      </w:r>
      <w:r>
        <w:rPr>
          <w:rFonts w:ascii="Univers" w:hAnsi="Univers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Univers" w:hAnsi="Univers"/>
          <w:b/>
          <w:sz w:val="22"/>
        </w:rPr>
        <w:instrText xml:space="preserve"> FORMTEXT </w:instrText>
      </w:r>
      <w:r>
        <w:rPr>
          <w:rFonts w:ascii="Univers" w:hAnsi="Univers"/>
          <w:b/>
          <w:sz w:val="22"/>
        </w:rPr>
      </w:r>
      <w:r>
        <w:rPr>
          <w:rFonts w:ascii="Univers" w:hAnsi="Univers"/>
          <w:b/>
          <w:sz w:val="22"/>
        </w:rPr>
        <w:fldChar w:fldCharType="separate"/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sz w:val="22"/>
        </w:rPr>
        <w:fldChar w:fldCharType="end"/>
      </w:r>
      <w:bookmarkEnd w:id="1"/>
      <w:r>
        <w:rPr>
          <w:rFonts w:ascii="Univers" w:hAnsi="Univers"/>
          <w:b/>
          <w:sz w:val="22"/>
        </w:rPr>
        <w:t xml:space="preserve"> </w:t>
      </w:r>
      <w:r>
        <w:rPr>
          <w:rFonts w:ascii="Univers" w:hAnsi="Univers"/>
          <w:b/>
          <w:sz w:val="22"/>
        </w:rPr>
        <w:tab/>
        <w:t xml:space="preserve">Aktualisierung am: </w:t>
      </w:r>
      <w:r>
        <w:rPr>
          <w:rFonts w:ascii="Univers" w:hAnsi="Univers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Univers" w:hAnsi="Univers"/>
          <w:b/>
          <w:sz w:val="22"/>
        </w:rPr>
        <w:instrText xml:space="preserve"> FORMTEXT </w:instrText>
      </w:r>
      <w:r>
        <w:rPr>
          <w:rFonts w:ascii="Univers" w:hAnsi="Univers"/>
          <w:b/>
          <w:sz w:val="22"/>
        </w:rPr>
      </w:r>
      <w:r>
        <w:rPr>
          <w:rFonts w:ascii="Univers" w:hAnsi="Univers"/>
          <w:b/>
          <w:sz w:val="22"/>
        </w:rPr>
        <w:fldChar w:fldCharType="separate"/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noProof/>
          <w:sz w:val="22"/>
        </w:rPr>
        <w:t> </w:t>
      </w:r>
      <w:r>
        <w:rPr>
          <w:rFonts w:ascii="Univers" w:hAnsi="Univers"/>
          <w:b/>
          <w:sz w:val="22"/>
        </w:rPr>
        <w:fldChar w:fldCharType="end"/>
      </w:r>
    </w:p>
    <w:p w14:paraId="15340990" w14:textId="77777777" w:rsidR="005B52B7" w:rsidRDefault="005B52B7" w:rsidP="005B52B7">
      <w:pPr>
        <w:tabs>
          <w:tab w:val="left" w:pos="4820"/>
        </w:tabs>
        <w:rPr>
          <w:rFonts w:ascii="Univers" w:hAnsi="Univers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4772"/>
      </w:tblGrid>
      <w:tr w:rsidR="005B52B7" w14:paraId="15340992" w14:textId="77777777" w:rsidTr="00F02E9E">
        <w:trPr>
          <w:cantSplit/>
        </w:trPr>
        <w:tc>
          <w:tcPr>
            <w:tcW w:w="9544" w:type="dxa"/>
            <w:gridSpan w:val="2"/>
            <w:shd w:val="clear" w:color="000000" w:fill="FDE9D9"/>
          </w:tcPr>
          <w:p w14:paraId="15340991" w14:textId="77777777" w:rsidR="005B52B7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sz w:val="22"/>
              </w:rPr>
              <w:t>Bitte die Unternehmensdaten eintragen</w:t>
            </w:r>
          </w:p>
        </w:tc>
      </w:tr>
      <w:tr w:rsidR="005B52B7" w14:paraId="15340999" w14:textId="77777777" w:rsidTr="00F02E9E">
        <w:tc>
          <w:tcPr>
            <w:tcW w:w="4772" w:type="dxa"/>
            <w:vAlign w:val="center"/>
          </w:tcPr>
          <w:p w14:paraId="15340993" w14:textId="77777777" w:rsidR="005B52B7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sz w:val="22"/>
              </w:rPr>
              <w:t>Name und Anschrift des Unternehmens</w:t>
            </w:r>
          </w:p>
        </w:tc>
        <w:tc>
          <w:tcPr>
            <w:tcW w:w="4772" w:type="dxa"/>
          </w:tcPr>
          <w:p w14:paraId="15340994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  <w:p w14:paraId="15340995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  <w:p w14:paraId="15340996" w14:textId="77777777" w:rsidR="005B52B7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  <w:p w14:paraId="15340997" w14:textId="77777777" w:rsidR="005B52B7" w:rsidRDefault="005B52B7" w:rsidP="00F02E9E">
            <w:pPr>
              <w:rPr>
                <w:rFonts w:ascii="Univers" w:hAnsi="Univers"/>
                <w:b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  <w:p w14:paraId="15340998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9C" w14:textId="77777777" w:rsidTr="00F02E9E">
        <w:tc>
          <w:tcPr>
            <w:tcW w:w="4772" w:type="dxa"/>
            <w:vAlign w:val="center"/>
          </w:tcPr>
          <w:p w14:paraId="1534099A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Ansprechperson</w:t>
            </w:r>
            <w:r>
              <w:rPr>
                <w:rFonts w:ascii="Univers" w:hAnsi="Univers"/>
                <w:sz w:val="22"/>
              </w:rPr>
              <w:t xml:space="preserve"> (Funktion angeben)</w:t>
            </w:r>
          </w:p>
        </w:tc>
        <w:tc>
          <w:tcPr>
            <w:tcW w:w="4772" w:type="dxa"/>
          </w:tcPr>
          <w:p w14:paraId="1534099B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9F" w14:textId="77777777" w:rsidTr="00F02E9E">
        <w:tc>
          <w:tcPr>
            <w:tcW w:w="4772" w:type="dxa"/>
            <w:vAlign w:val="center"/>
          </w:tcPr>
          <w:p w14:paraId="1534099D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Telefon Nr.</w:t>
            </w:r>
          </w:p>
        </w:tc>
        <w:tc>
          <w:tcPr>
            <w:tcW w:w="4772" w:type="dxa"/>
          </w:tcPr>
          <w:p w14:paraId="1534099E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A2" w14:textId="77777777" w:rsidTr="00F02E9E">
        <w:tc>
          <w:tcPr>
            <w:tcW w:w="4772" w:type="dxa"/>
            <w:vAlign w:val="center"/>
          </w:tcPr>
          <w:p w14:paraId="153409A0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Fax Nr.</w:t>
            </w:r>
          </w:p>
        </w:tc>
        <w:tc>
          <w:tcPr>
            <w:tcW w:w="4772" w:type="dxa"/>
          </w:tcPr>
          <w:p w14:paraId="153409A1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A5" w14:textId="77777777" w:rsidTr="00F02E9E">
        <w:tc>
          <w:tcPr>
            <w:tcW w:w="4772" w:type="dxa"/>
            <w:vAlign w:val="center"/>
          </w:tcPr>
          <w:p w14:paraId="153409A3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Handy</w:t>
            </w:r>
          </w:p>
        </w:tc>
        <w:tc>
          <w:tcPr>
            <w:tcW w:w="4772" w:type="dxa"/>
          </w:tcPr>
          <w:p w14:paraId="153409A4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A8" w14:textId="77777777" w:rsidTr="00F02E9E">
        <w:tc>
          <w:tcPr>
            <w:tcW w:w="4772" w:type="dxa"/>
            <w:vAlign w:val="center"/>
          </w:tcPr>
          <w:p w14:paraId="153409A6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sz w:val="22"/>
              </w:rPr>
              <w:t>E-M</w:t>
            </w:r>
            <w:r w:rsidRPr="00FD06CE">
              <w:rPr>
                <w:rFonts w:ascii="Univers" w:hAnsi="Univers"/>
                <w:sz w:val="22"/>
              </w:rPr>
              <w:t>ail</w:t>
            </w:r>
          </w:p>
        </w:tc>
        <w:tc>
          <w:tcPr>
            <w:tcW w:w="4772" w:type="dxa"/>
          </w:tcPr>
          <w:p w14:paraId="153409A7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AB" w14:textId="77777777" w:rsidTr="00F02E9E">
        <w:tc>
          <w:tcPr>
            <w:tcW w:w="4772" w:type="dxa"/>
            <w:vAlign w:val="center"/>
          </w:tcPr>
          <w:p w14:paraId="153409A9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Mitarbeiterzahl</w:t>
            </w:r>
          </w:p>
        </w:tc>
        <w:tc>
          <w:tcPr>
            <w:tcW w:w="4772" w:type="dxa"/>
          </w:tcPr>
          <w:p w14:paraId="153409AA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AE" w14:textId="77777777" w:rsidTr="00F02E9E">
        <w:tc>
          <w:tcPr>
            <w:tcW w:w="4772" w:type="dxa"/>
            <w:vAlign w:val="center"/>
          </w:tcPr>
          <w:p w14:paraId="153409AC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Gesamtumsatz pro Jahr</w:t>
            </w:r>
          </w:p>
        </w:tc>
        <w:tc>
          <w:tcPr>
            <w:tcW w:w="4772" w:type="dxa"/>
          </w:tcPr>
          <w:p w14:paraId="153409AD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B1" w14:textId="77777777" w:rsidTr="00F02E9E">
        <w:tc>
          <w:tcPr>
            <w:tcW w:w="4772" w:type="dxa"/>
            <w:vAlign w:val="center"/>
          </w:tcPr>
          <w:p w14:paraId="153409AF" w14:textId="77777777" w:rsidR="005B52B7" w:rsidRPr="00E73DED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Bio-Umsatz in % des Gesamtumsatzes</w:t>
            </w:r>
          </w:p>
        </w:tc>
        <w:tc>
          <w:tcPr>
            <w:tcW w:w="4772" w:type="dxa"/>
          </w:tcPr>
          <w:p w14:paraId="153409B0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  <w:tr w:rsidR="005B52B7" w14:paraId="153409B4" w14:textId="77777777" w:rsidTr="00F02E9E">
        <w:tc>
          <w:tcPr>
            <w:tcW w:w="4772" w:type="dxa"/>
            <w:vAlign w:val="center"/>
          </w:tcPr>
          <w:p w14:paraId="153409B2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 w:rsidRPr="00FD06CE">
              <w:rPr>
                <w:rFonts w:ascii="Univers" w:hAnsi="Univers"/>
                <w:sz w:val="22"/>
              </w:rPr>
              <w:t>Lizenzpartner (Vertrag mit, seit wann)</w:t>
            </w:r>
          </w:p>
        </w:tc>
        <w:tc>
          <w:tcPr>
            <w:tcW w:w="4772" w:type="dxa"/>
          </w:tcPr>
          <w:p w14:paraId="153409B3" w14:textId="77777777" w:rsidR="005B52B7" w:rsidRPr="00FD06CE" w:rsidRDefault="005B52B7" w:rsidP="00F02E9E">
            <w:pPr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b/>
                <w:sz w:val="22"/>
              </w:rPr>
              <w:instrText xml:space="preserve"> FORMTEXT </w:instrText>
            </w:r>
            <w:r>
              <w:rPr>
                <w:rFonts w:ascii="Univers" w:hAnsi="Univers"/>
                <w:b/>
                <w:sz w:val="22"/>
              </w:rPr>
            </w:r>
            <w:r>
              <w:rPr>
                <w:rFonts w:ascii="Univers" w:hAnsi="Univers"/>
                <w:b/>
                <w:sz w:val="22"/>
              </w:rPr>
              <w:fldChar w:fldCharType="separate"/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noProof/>
                <w:sz w:val="22"/>
              </w:rPr>
              <w:t> </w:t>
            </w:r>
            <w:r>
              <w:rPr>
                <w:rFonts w:ascii="Univers" w:hAnsi="Univers"/>
                <w:b/>
                <w:sz w:val="22"/>
              </w:rPr>
              <w:fldChar w:fldCharType="end"/>
            </w:r>
          </w:p>
        </w:tc>
      </w:tr>
    </w:tbl>
    <w:p w14:paraId="153409B5" w14:textId="77777777" w:rsidR="005B52B7" w:rsidRDefault="005B52B7" w:rsidP="009E2072">
      <w:pPr>
        <w:rPr>
          <w:rFonts w:cs="Arial"/>
        </w:rPr>
      </w:pPr>
    </w:p>
    <w:p w14:paraId="153409B6" w14:textId="77777777" w:rsidR="005B52B7" w:rsidRDefault="005B52B7">
      <w:pPr>
        <w:keepLines w:val="0"/>
        <w:rPr>
          <w:rFonts w:cs="Arial"/>
        </w:rPr>
      </w:pPr>
      <w:r>
        <w:rPr>
          <w:rFonts w:cs="Arial"/>
        </w:rPr>
        <w:br w:type="page"/>
      </w:r>
    </w:p>
    <w:p w14:paraId="153409B7" w14:textId="77777777" w:rsidR="005B52B7" w:rsidRDefault="005B52B7" w:rsidP="005B52B7">
      <w:pPr>
        <w:ind w:left="360"/>
        <w:jc w:val="center"/>
        <w:rPr>
          <w:rFonts w:ascii="Univers" w:hAnsi="Univers"/>
          <w:b/>
          <w:sz w:val="24"/>
          <w:u w:val="single"/>
        </w:rPr>
      </w:pPr>
      <w:r>
        <w:rPr>
          <w:rFonts w:ascii="Univers" w:hAnsi="Univers"/>
          <w:b/>
          <w:sz w:val="24"/>
          <w:u w:val="single"/>
        </w:rPr>
        <w:lastRenderedPageBreak/>
        <w:t>Kontrollrelevante Unterlagen (variabel)</w:t>
      </w:r>
    </w:p>
    <w:p w14:paraId="153409B8" w14:textId="77777777" w:rsidR="005B52B7" w:rsidRDefault="005B52B7" w:rsidP="005B52B7">
      <w:pPr>
        <w:ind w:left="360"/>
        <w:jc w:val="center"/>
        <w:rPr>
          <w:rFonts w:ascii="Univers" w:hAnsi="Univers"/>
          <w:b/>
          <w:sz w:val="24"/>
          <w:u w:val="single"/>
        </w:rPr>
      </w:pPr>
    </w:p>
    <w:p w14:paraId="153409B9" w14:textId="77777777" w:rsidR="005B52B7" w:rsidRPr="00872FEE" w:rsidRDefault="005B52B7" w:rsidP="005B52B7">
      <w:pPr>
        <w:pStyle w:val="BodyText2"/>
        <w:spacing w:after="0" w:line="360" w:lineRule="auto"/>
        <w:jc w:val="both"/>
      </w:pPr>
      <w:r w:rsidRPr="00872FEE">
        <w:t xml:space="preserve">Folgende Daten sind variabel und müssen der </w:t>
      </w:r>
      <w:r>
        <w:t xml:space="preserve">Zertifizierungsstelle bei der Evaluierung </w:t>
      </w:r>
      <w:r w:rsidRPr="00872FEE">
        <w:t xml:space="preserve">aktuell und vollständig vorgelegt werden. Die nachstehende Auflistung dient der Orientierung, welche Unterlagen im Betrieb vorliegen müssen. Unterlagen, die mit einem Stern gekennzeichnet sind, müssen der </w:t>
      </w:r>
      <w:r>
        <w:t>Zertifizierungs</w:t>
      </w:r>
      <w:r w:rsidRPr="00872FEE">
        <w:t xml:space="preserve">stelle in aktueller Version aufliegen.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541"/>
        <w:gridCol w:w="1719"/>
      </w:tblGrid>
      <w:tr w:rsidR="005B52B7" w:rsidRPr="00872FEE" w14:paraId="153409BD" w14:textId="77777777" w:rsidTr="00F02E9E">
        <w:trPr>
          <w:cantSplit/>
        </w:trPr>
        <w:tc>
          <w:tcPr>
            <w:tcW w:w="6449" w:type="dxa"/>
            <w:shd w:val="clear" w:color="auto" w:fill="FDE9D9"/>
            <w:vAlign w:val="center"/>
          </w:tcPr>
          <w:p w14:paraId="153409BA" w14:textId="77777777" w:rsidR="005B52B7" w:rsidRPr="00D03A89" w:rsidRDefault="005B52B7" w:rsidP="00F02E9E">
            <w:pPr>
              <w:jc w:val="center"/>
              <w:rPr>
                <w:rFonts w:ascii="Univers" w:hAnsi="Univers"/>
                <w:sz w:val="22"/>
              </w:rPr>
            </w:pPr>
            <w:r w:rsidRPr="00D03A89">
              <w:rPr>
                <w:rFonts w:ascii="Univers" w:hAnsi="Univers"/>
                <w:sz w:val="22"/>
              </w:rPr>
              <w:t>Unterlagen</w:t>
            </w:r>
          </w:p>
        </w:tc>
        <w:tc>
          <w:tcPr>
            <w:tcW w:w="1541" w:type="dxa"/>
            <w:shd w:val="clear" w:color="auto" w:fill="FDE9D9"/>
            <w:vAlign w:val="center"/>
          </w:tcPr>
          <w:p w14:paraId="153409BB" w14:textId="77777777" w:rsidR="005B52B7" w:rsidRPr="00D03A89" w:rsidRDefault="005B52B7" w:rsidP="00F02E9E">
            <w:pPr>
              <w:jc w:val="center"/>
              <w:rPr>
                <w:rFonts w:ascii="Univers" w:hAnsi="Univers"/>
                <w:sz w:val="22"/>
              </w:rPr>
            </w:pPr>
            <w:r w:rsidRPr="00D03A89">
              <w:rPr>
                <w:rFonts w:ascii="Univers" w:hAnsi="Univers"/>
                <w:sz w:val="22"/>
              </w:rPr>
              <w:t>Anlage Nr.</w:t>
            </w:r>
          </w:p>
        </w:tc>
        <w:tc>
          <w:tcPr>
            <w:tcW w:w="1719" w:type="dxa"/>
            <w:shd w:val="clear" w:color="auto" w:fill="FDE9D9"/>
            <w:vAlign w:val="center"/>
          </w:tcPr>
          <w:p w14:paraId="153409BC" w14:textId="77777777" w:rsidR="005B52B7" w:rsidRPr="00D03A89" w:rsidRDefault="005B52B7" w:rsidP="00F02E9E">
            <w:pPr>
              <w:jc w:val="center"/>
              <w:rPr>
                <w:rFonts w:ascii="Univers" w:hAnsi="Univers"/>
                <w:sz w:val="22"/>
              </w:rPr>
            </w:pPr>
            <w:r w:rsidRPr="00D03A89">
              <w:rPr>
                <w:rFonts w:ascii="Univers" w:hAnsi="Univers"/>
                <w:sz w:val="22"/>
              </w:rPr>
              <w:t>Datum (aktuell)</w:t>
            </w:r>
          </w:p>
        </w:tc>
      </w:tr>
      <w:tr w:rsidR="005B52B7" w:rsidRPr="00872FEE" w14:paraId="153409C1" w14:textId="77777777" w:rsidTr="00F02E9E">
        <w:trPr>
          <w:cantSplit/>
        </w:trPr>
        <w:tc>
          <w:tcPr>
            <w:tcW w:w="6449" w:type="dxa"/>
            <w:vAlign w:val="center"/>
          </w:tcPr>
          <w:p w14:paraId="153409BE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Organigramm (mit Bio-verantwortlichen Personen)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BF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  <w:bookmarkEnd w:id="2"/>
          </w:p>
        </w:tc>
        <w:tc>
          <w:tcPr>
            <w:tcW w:w="1719" w:type="dxa"/>
          </w:tcPr>
          <w:p w14:paraId="153409C0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C5" w14:textId="77777777" w:rsidTr="00F02E9E">
        <w:trPr>
          <w:cantSplit/>
        </w:trPr>
        <w:tc>
          <w:tcPr>
            <w:tcW w:w="6449" w:type="dxa"/>
            <w:vAlign w:val="center"/>
          </w:tcPr>
          <w:p w14:paraId="153409C2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Lageplan des Betriebes (Grundrissplan)</w:t>
            </w:r>
            <w:r w:rsidRPr="00872FEE">
              <w:rPr>
                <w:rFonts w:ascii="Univers" w:hAnsi="Univers"/>
                <w:b/>
              </w:rPr>
              <w:t xml:space="preserve"> *</w:t>
            </w:r>
            <w:r w:rsidRPr="00872FEE">
              <w:rPr>
                <w:rFonts w:ascii="Univers" w:hAnsi="Univers"/>
              </w:rPr>
              <w:t xml:space="preserve"> (+Liste der Betriebsstätten, die in die Aufbereitung eingebunden sind)</w:t>
            </w:r>
            <w:r w:rsidRPr="00872FEE">
              <w:rPr>
                <w:rFonts w:ascii="Univers" w:hAnsi="Univers"/>
                <w:b/>
              </w:rPr>
              <w:t xml:space="preserve"> *</w:t>
            </w:r>
          </w:p>
        </w:tc>
        <w:tc>
          <w:tcPr>
            <w:tcW w:w="1541" w:type="dxa"/>
            <w:vAlign w:val="center"/>
          </w:tcPr>
          <w:p w14:paraId="153409C3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C4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C9" w14:textId="77777777" w:rsidTr="00F02E9E">
        <w:trPr>
          <w:cantSplit/>
        </w:trPr>
        <w:tc>
          <w:tcPr>
            <w:tcW w:w="6449" w:type="dxa"/>
            <w:vAlign w:val="center"/>
          </w:tcPr>
          <w:p w14:paraId="153409C6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Liste der Lohnverarbeiter extern bzw. Subunternehmen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C7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C8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CD" w14:textId="77777777" w:rsidTr="00F02E9E">
        <w:trPr>
          <w:cantSplit/>
        </w:trPr>
        <w:tc>
          <w:tcPr>
            <w:tcW w:w="6449" w:type="dxa"/>
            <w:vAlign w:val="center"/>
          </w:tcPr>
          <w:p w14:paraId="153409CA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Raumpläne, Anlagenpläne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CB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CC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D1" w14:textId="77777777" w:rsidTr="00F02E9E">
        <w:trPr>
          <w:cantSplit/>
        </w:trPr>
        <w:tc>
          <w:tcPr>
            <w:tcW w:w="6449" w:type="dxa"/>
            <w:vAlign w:val="center"/>
          </w:tcPr>
          <w:p w14:paraId="153409CE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Warenflussdiagramm (Ablauf des Weges der Bioware von der Übernahme bis zur Auslieferung, Beschreibung der Technologien, Kontaminationsrisiken)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CF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D0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D5" w14:textId="77777777" w:rsidTr="00F02E9E">
        <w:trPr>
          <w:cantSplit/>
        </w:trPr>
        <w:tc>
          <w:tcPr>
            <w:tcW w:w="6449" w:type="dxa"/>
            <w:vAlign w:val="center"/>
          </w:tcPr>
          <w:p w14:paraId="153409D2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Lieferantenliste mit gültigem Zertifizierungsnachweis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D3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D4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D9" w14:textId="77777777" w:rsidTr="00F02E9E">
        <w:trPr>
          <w:cantSplit/>
        </w:trPr>
        <w:tc>
          <w:tcPr>
            <w:tcW w:w="6449" w:type="dxa"/>
            <w:vAlign w:val="center"/>
          </w:tcPr>
          <w:p w14:paraId="153409D6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Importliste (= Auflistung: Kontrollbescheinigungen, Importermächtigungen, Eingangszollstelle)</w:t>
            </w:r>
            <w:r w:rsidRPr="00872FEE">
              <w:rPr>
                <w:rFonts w:ascii="Univers" w:hAnsi="Univers"/>
                <w:b/>
              </w:rPr>
              <w:t xml:space="preserve"> *</w:t>
            </w:r>
          </w:p>
        </w:tc>
        <w:tc>
          <w:tcPr>
            <w:tcW w:w="1541" w:type="dxa"/>
            <w:vAlign w:val="center"/>
          </w:tcPr>
          <w:p w14:paraId="153409D7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D8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DD" w14:textId="77777777" w:rsidTr="00F02E9E">
        <w:trPr>
          <w:cantSplit/>
        </w:trPr>
        <w:tc>
          <w:tcPr>
            <w:tcW w:w="6449" w:type="dxa"/>
            <w:vAlign w:val="center"/>
          </w:tcPr>
          <w:p w14:paraId="153409DA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Rohstoffliste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DB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DC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E1" w14:textId="77777777" w:rsidTr="00F02E9E">
        <w:trPr>
          <w:cantSplit/>
        </w:trPr>
        <w:tc>
          <w:tcPr>
            <w:tcW w:w="6449" w:type="dxa"/>
            <w:vAlign w:val="center"/>
          </w:tcPr>
          <w:p w14:paraId="153409DE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Sortimentsliste (inkl. Lohnverarbeitungen im Betrieb) = Liste der Erzeugnisse aus ökologischem Anbau</w:t>
            </w:r>
            <w:r w:rsidRPr="00872FEE">
              <w:rPr>
                <w:rFonts w:ascii="Univers" w:hAnsi="Univers"/>
                <w:b/>
              </w:rPr>
              <w:t>*</w:t>
            </w:r>
          </w:p>
        </w:tc>
        <w:tc>
          <w:tcPr>
            <w:tcW w:w="1541" w:type="dxa"/>
            <w:vAlign w:val="center"/>
          </w:tcPr>
          <w:p w14:paraId="153409DF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E0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E5" w14:textId="77777777" w:rsidTr="00F02E9E">
        <w:trPr>
          <w:cantSplit/>
        </w:trPr>
        <w:tc>
          <w:tcPr>
            <w:tcW w:w="6449" w:type="dxa"/>
            <w:vAlign w:val="center"/>
          </w:tcPr>
          <w:p w14:paraId="153409E2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Sortimentsliste = Liste der Erzeugnisse aus konventionellem Anbau (Anmerkung: Liste dient zum Abgleich von Parallelprodukten)</w:t>
            </w:r>
            <w:r w:rsidRPr="00872FEE">
              <w:rPr>
                <w:rFonts w:ascii="Univers" w:hAnsi="Univers"/>
                <w:b/>
              </w:rPr>
              <w:t xml:space="preserve"> *</w:t>
            </w:r>
          </w:p>
        </w:tc>
        <w:tc>
          <w:tcPr>
            <w:tcW w:w="1541" w:type="dxa"/>
            <w:vAlign w:val="center"/>
          </w:tcPr>
          <w:p w14:paraId="153409E3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E4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E9" w14:textId="77777777" w:rsidTr="00F02E9E">
        <w:trPr>
          <w:cantSplit/>
        </w:trPr>
        <w:tc>
          <w:tcPr>
            <w:tcW w:w="6449" w:type="dxa"/>
            <w:vAlign w:val="center"/>
          </w:tcPr>
          <w:p w14:paraId="153409E6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Etiketten, Preislisten</w:t>
            </w:r>
          </w:p>
        </w:tc>
        <w:tc>
          <w:tcPr>
            <w:tcW w:w="1541" w:type="dxa"/>
            <w:vAlign w:val="center"/>
          </w:tcPr>
          <w:p w14:paraId="153409E7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E8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ED" w14:textId="77777777" w:rsidTr="00F02E9E">
        <w:trPr>
          <w:cantSplit/>
        </w:trPr>
        <w:tc>
          <w:tcPr>
            <w:tcW w:w="6449" w:type="dxa"/>
            <w:vAlign w:val="center"/>
          </w:tcPr>
          <w:p w14:paraId="153409EA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Wareneingangsbuch</w:t>
            </w:r>
          </w:p>
        </w:tc>
        <w:tc>
          <w:tcPr>
            <w:tcW w:w="1541" w:type="dxa"/>
            <w:vAlign w:val="center"/>
          </w:tcPr>
          <w:p w14:paraId="153409EB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EC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F1" w14:textId="77777777" w:rsidTr="00F02E9E">
        <w:trPr>
          <w:cantSplit/>
        </w:trPr>
        <w:tc>
          <w:tcPr>
            <w:tcW w:w="6449" w:type="dxa"/>
            <w:vAlign w:val="center"/>
          </w:tcPr>
          <w:p w14:paraId="153409EE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Bestandslisten (Lagerstände Rohware, Halbfabrikate, Fertigprodukte)</w:t>
            </w:r>
          </w:p>
        </w:tc>
        <w:tc>
          <w:tcPr>
            <w:tcW w:w="1541" w:type="dxa"/>
            <w:vAlign w:val="center"/>
          </w:tcPr>
          <w:p w14:paraId="153409EF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F0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F5" w14:textId="77777777" w:rsidTr="00F02E9E">
        <w:trPr>
          <w:cantSplit/>
        </w:trPr>
        <w:tc>
          <w:tcPr>
            <w:tcW w:w="6449" w:type="dxa"/>
            <w:vAlign w:val="center"/>
          </w:tcPr>
          <w:p w14:paraId="153409F2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Kundenliste</w:t>
            </w:r>
          </w:p>
        </w:tc>
        <w:tc>
          <w:tcPr>
            <w:tcW w:w="1541" w:type="dxa"/>
            <w:vAlign w:val="center"/>
          </w:tcPr>
          <w:p w14:paraId="153409F3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F4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F9" w14:textId="77777777" w:rsidTr="00F02E9E">
        <w:trPr>
          <w:cantSplit/>
        </w:trPr>
        <w:tc>
          <w:tcPr>
            <w:tcW w:w="6449" w:type="dxa"/>
            <w:vAlign w:val="center"/>
          </w:tcPr>
          <w:p w14:paraId="153409F6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 xml:space="preserve">Warenausgangsbuch </w:t>
            </w:r>
          </w:p>
        </w:tc>
        <w:tc>
          <w:tcPr>
            <w:tcW w:w="1541" w:type="dxa"/>
            <w:vAlign w:val="center"/>
          </w:tcPr>
          <w:p w14:paraId="153409F7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F8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9FD" w14:textId="77777777" w:rsidTr="00F02E9E">
        <w:trPr>
          <w:cantSplit/>
        </w:trPr>
        <w:tc>
          <w:tcPr>
            <w:tcW w:w="6449" w:type="dxa"/>
            <w:vAlign w:val="center"/>
          </w:tcPr>
          <w:p w14:paraId="153409FA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Mengenfluss</w:t>
            </w:r>
          </w:p>
        </w:tc>
        <w:tc>
          <w:tcPr>
            <w:tcW w:w="1541" w:type="dxa"/>
            <w:vAlign w:val="center"/>
          </w:tcPr>
          <w:p w14:paraId="153409FB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9FC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  <w:tr w:rsidR="005B52B7" w:rsidRPr="00872FEE" w14:paraId="15340A01" w14:textId="77777777" w:rsidTr="00F02E9E">
        <w:trPr>
          <w:cantSplit/>
        </w:trPr>
        <w:tc>
          <w:tcPr>
            <w:tcW w:w="6449" w:type="dxa"/>
            <w:vAlign w:val="center"/>
          </w:tcPr>
          <w:p w14:paraId="153409FE" w14:textId="77777777" w:rsidR="005B52B7" w:rsidRPr="00872FEE" w:rsidRDefault="005B52B7" w:rsidP="00F02E9E">
            <w:pPr>
              <w:rPr>
                <w:rFonts w:ascii="Univers" w:hAnsi="Univers"/>
              </w:rPr>
            </w:pPr>
            <w:r w:rsidRPr="00872FEE">
              <w:rPr>
                <w:rFonts w:ascii="Univers" w:hAnsi="Univers"/>
              </w:rPr>
              <w:t>Probenahmepläne und Probenahmeverfahren; Ergebnisse der Eigenkontrollen (z.B. Analysenergebnisse)</w:t>
            </w:r>
          </w:p>
        </w:tc>
        <w:tc>
          <w:tcPr>
            <w:tcW w:w="1541" w:type="dxa"/>
            <w:vAlign w:val="center"/>
          </w:tcPr>
          <w:p w14:paraId="153409FF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  <w:tc>
          <w:tcPr>
            <w:tcW w:w="1719" w:type="dxa"/>
          </w:tcPr>
          <w:p w14:paraId="15340A00" w14:textId="77777777" w:rsidR="005B52B7" w:rsidRPr="00872FEE" w:rsidRDefault="005B52B7" w:rsidP="00F02E9E">
            <w:pPr>
              <w:spacing w:line="360" w:lineRule="auto"/>
              <w:rPr>
                <w:rFonts w:ascii="Univers" w:hAnsi="Univers"/>
              </w:rPr>
            </w:pPr>
            <w:r>
              <w:rPr>
                <w:rFonts w:ascii="Univers" w:hAnsi="Unive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</w:rPr>
              <w:instrText xml:space="preserve"> FORMTEXT </w:instrText>
            </w:r>
            <w:r>
              <w:rPr>
                <w:rFonts w:ascii="Univers" w:hAnsi="Univers"/>
              </w:rPr>
            </w:r>
            <w:r>
              <w:rPr>
                <w:rFonts w:ascii="Univers" w:hAnsi="Univers"/>
              </w:rPr>
              <w:fldChar w:fldCharType="separate"/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  <w:noProof/>
              </w:rPr>
              <w:t> </w:t>
            </w:r>
            <w:r>
              <w:rPr>
                <w:rFonts w:ascii="Univers" w:hAnsi="Univers"/>
              </w:rPr>
              <w:fldChar w:fldCharType="end"/>
            </w:r>
          </w:p>
        </w:tc>
      </w:tr>
    </w:tbl>
    <w:p w14:paraId="15340A02" w14:textId="77777777" w:rsidR="005B52B7" w:rsidRDefault="005B52B7" w:rsidP="005B52B7">
      <w:pPr>
        <w:keepLines w:val="0"/>
        <w:rPr>
          <w:rFonts w:ascii="Univers" w:hAnsi="Univers"/>
          <w:b/>
          <w:sz w:val="22"/>
          <w:szCs w:val="22"/>
          <w:u w:val="single"/>
        </w:rPr>
      </w:pPr>
    </w:p>
    <w:p w14:paraId="15340A03" w14:textId="77777777" w:rsidR="005B52B7" w:rsidRDefault="005B52B7">
      <w:pPr>
        <w:keepLines w:val="0"/>
        <w:rPr>
          <w:rFonts w:cs="Arial"/>
        </w:rPr>
      </w:pPr>
      <w:r>
        <w:rPr>
          <w:rFonts w:cs="Arial"/>
        </w:rPr>
        <w:br w:type="page"/>
      </w:r>
    </w:p>
    <w:p w14:paraId="15340A04" w14:textId="77777777" w:rsidR="005B52B7" w:rsidRDefault="005B52B7" w:rsidP="005B52B7">
      <w:pPr>
        <w:ind w:left="360"/>
        <w:jc w:val="center"/>
        <w:rPr>
          <w:rFonts w:ascii="Univers" w:hAnsi="Univers"/>
          <w:b/>
          <w:sz w:val="24"/>
          <w:u w:val="single"/>
        </w:rPr>
      </w:pPr>
      <w:r w:rsidRPr="005B52B7">
        <w:rPr>
          <w:rFonts w:ascii="Univers" w:hAnsi="Univers"/>
          <w:b/>
          <w:sz w:val="24"/>
          <w:u w:val="single"/>
        </w:rPr>
        <w:lastRenderedPageBreak/>
        <w:t>Betriebsbeschreibende Unterlagen</w:t>
      </w:r>
      <w:r>
        <w:rPr>
          <w:rFonts w:ascii="Univers" w:hAnsi="Univers"/>
          <w:b/>
          <w:sz w:val="24"/>
          <w:u w:val="single"/>
        </w:rPr>
        <w:t>^</w:t>
      </w:r>
    </w:p>
    <w:p w14:paraId="15340A05" w14:textId="77777777" w:rsidR="005B52B7" w:rsidRPr="005B52B7" w:rsidRDefault="005B52B7" w:rsidP="005B52B7">
      <w:pPr>
        <w:ind w:left="360"/>
        <w:jc w:val="center"/>
        <w:rPr>
          <w:rFonts w:ascii="Univers" w:hAnsi="Univers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60"/>
        <w:gridCol w:w="4677"/>
      </w:tblGrid>
      <w:tr w:rsidR="005B52B7" w:rsidRPr="00EE7709" w14:paraId="15340A08" w14:textId="77777777" w:rsidTr="00F02E9E">
        <w:tc>
          <w:tcPr>
            <w:tcW w:w="9709" w:type="dxa"/>
            <w:gridSpan w:val="3"/>
            <w:shd w:val="clear" w:color="auto" w:fill="FDE9D9"/>
          </w:tcPr>
          <w:p w14:paraId="15340A06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Geben Sie bitte eine Kurzbeschreibung des Tätigkeitsfeldes Ihres Unternehmen an</w:t>
            </w:r>
          </w:p>
          <w:p w14:paraId="15340A07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(z.B. Import und Handel von/mit biologischen Produkten; Herstellung von Brot, Gebäck, Feinbackwaren; Herstellen, Verpacken, Etikettieren von...)</w:t>
            </w:r>
          </w:p>
        </w:tc>
      </w:tr>
      <w:tr w:rsidR="005B52B7" w:rsidRPr="00EE7709" w14:paraId="15340A0A" w14:textId="77777777" w:rsidTr="00F02E9E"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14:paraId="15340A09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  <w:bookmarkEnd w:id="3"/>
          </w:p>
        </w:tc>
      </w:tr>
      <w:tr w:rsidR="005B52B7" w:rsidRPr="00EE7709" w14:paraId="15340A0C" w14:textId="77777777" w:rsidTr="00F02E9E">
        <w:tc>
          <w:tcPr>
            <w:tcW w:w="9709" w:type="dxa"/>
            <w:gridSpan w:val="3"/>
            <w:shd w:val="clear" w:color="auto" w:fill="FDE9D9"/>
          </w:tcPr>
          <w:p w14:paraId="15340A0B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</w:t>
            </w:r>
          </w:p>
        </w:tc>
      </w:tr>
      <w:tr w:rsidR="005B52B7" w:rsidRPr="00EE7709" w14:paraId="15340A0E" w14:textId="77777777" w:rsidTr="00F02E9E"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14:paraId="15340A0D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13" w14:textId="77777777" w:rsidTr="00F02E9E">
        <w:tc>
          <w:tcPr>
            <w:tcW w:w="9709" w:type="dxa"/>
            <w:gridSpan w:val="3"/>
            <w:shd w:val="clear" w:color="auto" w:fill="FDE9D9"/>
          </w:tcPr>
          <w:p w14:paraId="15340A0F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Importeure:</w:t>
            </w:r>
          </w:p>
          <w:p w14:paraId="15340A10" w14:textId="77777777" w:rsidR="005B52B7" w:rsidRPr="00EE7709" w:rsidRDefault="005B52B7" w:rsidP="005B52B7">
            <w:pPr>
              <w:keepLines w:val="0"/>
              <w:numPr>
                <w:ilvl w:val="0"/>
                <w:numId w:val="34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Liste mit Anschriften (Niederlassungen, Lager usw.) </w:t>
            </w:r>
          </w:p>
          <w:p w14:paraId="15340A11" w14:textId="77777777" w:rsidR="005B52B7" w:rsidRPr="00EE7709" w:rsidRDefault="005B52B7" w:rsidP="005B52B7">
            <w:pPr>
              <w:keepLines w:val="0"/>
              <w:numPr>
                <w:ilvl w:val="0"/>
                <w:numId w:val="34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Funktionen der betrieblichen Standorte</w:t>
            </w:r>
          </w:p>
          <w:p w14:paraId="15340A12" w14:textId="77777777" w:rsidR="005B52B7" w:rsidRPr="00EE7709" w:rsidRDefault="005B52B7" w:rsidP="005B52B7">
            <w:pPr>
              <w:keepLines w:val="0"/>
              <w:numPr>
                <w:ilvl w:val="0"/>
                <w:numId w:val="34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Erzeugnisse</w:t>
            </w:r>
          </w:p>
        </w:tc>
      </w:tr>
      <w:tr w:rsidR="005B52B7" w:rsidRPr="00EE7709" w14:paraId="15340A15" w14:textId="77777777" w:rsidTr="00F02E9E"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14:paraId="15340A14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17" w14:textId="77777777" w:rsidTr="00F02E9E">
        <w:tc>
          <w:tcPr>
            <w:tcW w:w="9709" w:type="dxa"/>
            <w:gridSpan w:val="3"/>
            <w:shd w:val="clear" w:color="auto" w:fill="FDE9D9"/>
          </w:tcPr>
          <w:p w14:paraId="15340A16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(Listen, Pläne etc)</w:t>
            </w:r>
          </w:p>
        </w:tc>
      </w:tr>
      <w:tr w:rsidR="005B52B7" w:rsidRPr="00EE7709" w14:paraId="15340A19" w14:textId="77777777" w:rsidTr="00F02E9E">
        <w:tc>
          <w:tcPr>
            <w:tcW w:w="9709" w:type="dxa"/>
            <w:gridSpan w:val="3"/>
          </w:tcPr>
          <w:p w14:paraId="15340A18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1B" w14:textId="77777777" w:rsidTr="005B52B7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340A1A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Bitte geben Sie die Anschriften für weitere Betriebsstätten, Lagerstellen oder Subuntern</w:t>
            </w:r>
            <w:r>
              <w:rPr>
                <w:rFonts w:ascii="Univers" w:hAnsi="Univers"/>
                <w:sz w:val="22"/>
                <w:szCs w:val="22"/>
              </w:rPr>
              <w:t>ehmen wie folgt a</w:t>
            </w:r>
            <w:r w:rsidRPr="00EE7709">
              <w:rPr>
                <w:rFonts w:ascii="Univers" w:hAnsi="Univers"/>
                <w:sz w:val="22"/>
                <w:szCs w:val="22"/>
              </w:rPr>
              <w:t>n</w:t>
            </w:r>
          </w:p>
        </w:tc>
      </w:tr>
      <w:tr w:rsidR="005B52B7" w:rsidRPr="00EE7709" w14:paraId="15340A1E" w14:textId="77777777" w:rsidTr="00F02E9E">
        <w:tc>
          <w:tcPr>
            <w:tcW w:w="4772" w:type="dxa"/>
          </w:tcPr>
          <w:p w14:paraId="15340A1C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Bezeichnung/Tätigkeitsfeld/Ort/Straße</w:t>
            </w:r>
          </w:p>
        </w:tc>
        <w:tc>
          <w:tcPr>
            <w:tcW w:w="4937" w:type="dxa"/>
            <w:gridSpan w:val="2"/>
          </w:tcPr>
          <w:p w14:paraId="15340A1D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oder siehe Anhang Nr.</w:t>
            </w:r>
          </w:p>
        </w:tc>
      </w:tr>
      <w:tr w:rsidR="005B52B7" w:rsidRPr="00EE7709" w14:paraId="15340A21" w14:textId="77777777" w:rsidTr="00F02E9E">
        <w:tc>
          <w:tcPr>
            <w:tcW w:w="4772" w:type="dxa"/>
          </w:tcPr>
          <w:p w14:paraId="15340A1F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937" w:type="dxa"/>
            <w:gridSpan w:val="2"/>
          </w:tcPr>
          <w:p w14:paraId="15340A20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24" w14:textId="77777777" w:rsidTr="00F02E9E">
        <w:tc>
          <w:tcPr>
            <w:tcW w:w="4772" w:type="dxa"/>
          </w:tcPr>
          <w:p w14:paraId="15340A22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937" w:type="dxa"/>
            <w:gridSpan w:val="2"/>
          </w:tcPr>
          <w:p w14:paraId="15340A23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27" w14:textId="77777777" w:rsidTr="00F02E9E">
        <w:tc>
          <w:tcPr>
            <w:tcW w:w="4772" w:type="dxa"/>
            <w:tcBorders>
              <w:bottom w:val="single" w:sz="4" w:space="0" w:color="auto"/>
            </w:tcBorders>
          </w:tcPr>
          <w:p w14:paraId="15340A25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937" w:type="dxa"/>
            <w:gridSpan w:val="2"/>
            <w:tcBorders>
              <w:bottom w:val="single" w:sz="4" w:space="0" w:color="auto"/>
            </w:tcBorders>
          </w:tcPr>
          <w:p w14:paraId="15340A26" w14:textId="77777777" w:rsidR="005B52B7" w:rsidRDefault="005B52B7" w:rsidP="00F02E9E">
            <w:r w:rsidRPr="00F70ABF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0ABF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F70ABF">
              <w:rPr>
                <w:rFonts w:ascii="Univers" w:hAnsi="Univers"/>
                <w:sz w:val="22"/>
                <w:szCs w:val="22"/>
              </w:rPr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F70ABF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29" w14:textId="77777777" w:rsidTr="00F02E9E">
        <w:tc>
          <w:tcPr>
            <w:tcW w:w="9709" w:type="dxa"/>
            <w:gridSpan w:val="3"/>
            <w:shd w:val="clear" w:color="auto" w:fill="FDE9D9"/>
          </w:tcPr>
          <w:p w14:paraId="15340A28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</w:t>
            </w:r>
          </w:p>
        </w:tc>
      </w:tr>
      <w:tr w:rsidR="005B52B7" w:rsidRPr="00EE7709" w14:paraId="15340A2B" w14:textId="77777777" w:rsidTr="00F02E9E"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14:paraId="15340A2A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2F" w14:textId="77777777" w:rsidTr="00F02E9E">
        <w:tc>
          <w:tcPr>
            <w:tcW w:w="9709" w:type="dxa"/>
            <w:gridSpan w:val="3"/>
            <w:shd w:val="clear" w:color="000000" w:fill="FDE9D9"/>
          </w:tcPr>
          <w:p w14:paraId="15340A2C" w14:textId="77777777" w:rsidR="0093508B" w:rsidRPr="00FB2822" w:rsidRDefault="0093508B" w:rsidP="0093508B">
            <w:pPr>
              <w:rPr>
                <w:rFonts w:ascii="Univers" w:hAnsi="Univers"/>
                <w:sz w:val="22"/>
                <w:szCs w:val="22"/>
              </w:rPr>
            </w:pPr>
            <w:r w:rsidRPr="00FB2822">
              <w:rPr>
                <w:rFonts w:ascii="Univers" w:hAnsi="Univers"/>
                <w:sz w:val="22"/>
                <w:szCs w:val="22"/>
              </w:rPr>
              <w:t>Welche Einheiten, Tätigkeiten</w:t>
            </w:r>
            <w:r>
              <w:rPr>
                <w:rFonts w:ascii="Univers" w:hAnsi="Univers"/>
                <w:sz w:val="22"/>
                <w:szCs w:val="22"/>
              </w:rPr>
              <w:t xml:space="preserve"> betreffen den Bio-</w:t>
            </w:r>
            <w:r w:rsidRPr="00FB2822">
              <w:rPr>
                <w:rFonts w:ascii="Univers" w:hAnsi="Univers"/>
                <w:sz w:val="22"/>
                <w:szCs w:val="22"/>
              </w:rPr>
              <w:t>Handel in Ihrem Betrieb?</w:t>
            </w:r>
          </w:p>
          <w:p w14:paraId="15340A2D" w14:textId="77777777" w:rsidR="0093508B" w:rsidRPr="00FB2822" w:rsidRDefault="0093508B" w:rsidP="0093508B">
            <w:pPr>
              <w:rPr>
                <w:rFonts w:ascii="Univers" w:hAnsi="Univers"/>
                <w:sz w:val="22"/>
                <w:szCs w:val="22"/>
              </w:rPr>
            </w:pPr>
            <w:r w:rsidRPr="00FB2822">
              <w:rPr>
                <w:rFonts w:ascii="Univers" w:hAnsi="Univers"/>
                <w:sz w:val="22"/>
                <w:szCs w:val="22"/>
              </w:rPr>
              <w:t>Bitte legen Sie einen Lageplan der Betriebsstätte bei, aus welchem ersichtlich ist, welche Räumlichkeiten (z.B.: Bürobereich, Eingangslagerhalle, Kühllagerhalle...) für welche Tätigkeit (nur wenn nicht selbsterklärend extra beschreiben) in ihrem Unternehmen vorhanden sind.</w:t>
            </w:r>
          </w:p>
          <w:p w14:paraId="15340A2E" w14:textId="77777777" w:rsidR="005B52B7" w:rsidRPr="00EE7709" w:rsidRDefault="0093508B" w:rsidP="0093508B">
            <w:pPr>
              <w:rPr>
                <w:rFonts w:ascii="Univers" w:hAnsi="Univers"/>
                <w:sz w:val="22"/>
                <w:szCs w:val="22"/>
              </w:rPr>
            </w:pPr>
            <w:r w:rsidRPr="00FB2822">
              <w:rPr>
                <w:rFonts w:ascii="Univers" w:hAnsi="Univers"/>
                <w:sz w:val="22"/>
                <w:szCs w:val="22"/>
              </w:rPr>
              <w:t>Bitte entweder die Räumlichkeiten und Tätigkeiten in der unten stehenden Übersichtstabelle eintragen, oder eine Lageplan mit eingezeichneten und betitelten Räumlichkeiten als Anlage beilegen.</w:t>
            </w:r>
          </w:p>
        </w:tc>
      </w:tr>
      <w:tr w:rsidR="0093508B" w:rsidRPr="00EE7709" w14:paraId="15340A32" w14:textId="77777777" w:rsidTr="001369A8">
        <w:tc>
          <w:tcPr>
            <w:tcW w:w="5032" w:type="dxa"/>
            <w:gridSpan w:val="2"/>
          </w:tcPr>
          <w:p w14:paraId="15340A3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t>Räumlichkeiten</w:t>
            </w:r>
          </w:p>
        </w:tc>
        <w:tc>
          <w:tcPr>
            <w:tcW w:w="4677" w:type="dxa"/>
          </w:tcPr>
          <w:p w14:paraId="15340A3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t xml:space="preserve">für </w:t>
            </w:r>
            <w:r w:rsidRPr="00EE7709">
              <w:rPr>
                <w:rFonts w:ascii="Univers" w:hAnsi="Univers"/>
                <w:sz w:val="22"/>
                <w:szCs w:val="22"/>
              </w:rPr>
              <w:t>Tätigkeit</w:t>
            </w:r>
          </w:p>
        </w:tc>
      </w:tr>
      <w:tr w:rsidR="0093508B" w:rsidRPr="00EE7709" w14:paraId="15340A35" w14:textId="77777777" w:rsidTr="004323E8">
        <w:tc>
          <w:tcPr>
            <w:tcW w:w="5032" w:type="dxa"/>
            <w:gridSpan w:val="2"/>
          </w:tcPr>
          <w:p w14:paraId="15340A33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34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38" w14:textId="77777777" w:rsidTr="00E56D64">
        <w:tc>
          <w:tcPr>
            <w:tcW w:w="5032" w:type="dxa"/>
            <w:gridSpan w:val="2"/>
          </w:tcPr>
          <w:p w14:paraId="15340A36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37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3B" w14:textId="77777777" w:rsidTr="00455FDA">
        <w:tc>
          <w:tcPr>
            <w:tcW w:w="5032" w:type="dxa"/>
            <w:gridSpan w:val="2"/>
          </w:tcPr>
          <w:p w14:paraId="15340A39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3A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3E" w14:textId="77777777" w:rsidTr="00C96202">
        <w:trPr>
          <w:trHeight w:val="235"/>
        </w:trPr>
        <w:tc>
          <w:tcPr>
            <w:tcW w:w="5032" w:type="dxa"/>
            <w:gridSpan w:val="2"/>
          </w:tcPr>
          <w:p w14:paraId="15340A3C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3D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41" w14:textId="77777777" w:rsidTr="00525275">
        <w:tc>
          <w:tcPr>
            <w:tcW w:w="5032" w:type="dxa"/>
            <w:gridSpan w:val="2"/>
          </w:tcPr>
          <w:p w14:paraId="15340A3F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40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44" w14:textId="77777777" w:rsidTr="00182CFA">
        <w:trPr>
          <w:trHeight w:val="230"/>
        </w:trPr>
        <w:tc>
          <w:tcPr>
            <w:tcW w:w="5032" w:type="dxa"/>
            <w:gridSpan w:val="2"/>
          </w:tcPr>
          <w:p w14:paraId="15340A42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43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47" w14:textId="77777777" w:rsidTr="003C09F7">
        <w:trPr>
          <w:trHeight w:val="295"/>
        </w:trPr>
        <w:tc>
          <w:tcPr>
            <w:tcW w:w="5032" w:type="dxa"/>
            <w:gridSpan w:val="2"/>
          </w:tcPr>
          <w:p w14:paraId="15340A45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46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4A" w14:textId="77777777" w:rsidTr="00FB3103">
        <w:tc>
          <w:tcPr>
            <w:tcW w:w="5032" w:type="dxa"/>
            <w:gridSpan w:val="2"/>
          </w:tcPr>
          <w:p w14:paraId="15340A48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</w:tcPr>
          <w:p w14:paraId="15340A49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4D" w14:textId="77777777" w:rsidTr="00DE6EB6"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15340A4B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5340A4C" w14:textId="77777777" w:rsidR="0093508B" w:rsidRDefault="0093508B" w:rsidP="00F02E9E">
            <w:r w:rsidRPr="00021085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21085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021085">
              <w:rPr>
                <w:rFonts w:ascii="Univers" w:hAnsi="Univers"/>
                <w:sz w:val="22"/>
                <w:szCs w:val="22"/>
              </w:rPr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021085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5B52B7" w:rsidRPr="00EE7709" w14:paraId="15340A4F" w14:textId="77777777" w:rsidTr="00F02E9E">
        <w:tc>
          <w:tcPr>
            <w:tcW w:w="9709" w:type="dxa"/>
            <w:gridSpan w:val="3"/>
            <w:shd w:val="clear" w:color="000000" w:fill="FDE9D9"/>
          </w:tcPr>
          <w:p w14:paraId="15340A4E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5B52B7" w:rsidRPr="00EE7709" w14:paraId="15340A51" w14:textId="77777777" w:rsidTr="00F02E9E">
        <w:tc>
          <w:tcPr>
            <w:tcW w:w="9709" w:type="dxa"/>
            <w:gridSpan w:val="3"/>
          </w:tcPr>
          <w:p w14:paraId="15340A50" w14:textId="77777777" w:rsidR="005B52B7" w:rsidRPr="00EE7709" w:rsidRDefault="005B52B7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A52" w14:textId="77777777" w:rsidR="0093508B" w:rsidRDefault="0093508B" w:rsidP="009E2072">
      <w:pPr>
        <w:rPr>
          <w:rFonts w:cs="Arial"/>
        </w:rPr>
      </w:pPr>
    </w:p>
    <w:p w14:paraId="15340A53" w14:textId="77777777" w:rsidR="0093508B" w:rsidRDefault="0093508B">
      <w:pPr>
        <w:keepLines w:val="0"/>
        <w:rPr>
          <w:rFonts w:cs="Arial"/>
        </w:rPr>
      </w:pPr>
      <w:r>
        <w:rPr>
          <w:rFonts w:cs="Arial"/>
        </w:rPr>
        <w:br w:type="page"/>
      </w:r>
    </w:p>
    <w:p w14:paraId="15340A54" w14:textId="77777777" w:rsidR="0093508B" w:rsidRPr="00EE7709" w:rsidRDefault="0093508B" w:rsidP="0093508B">
      <w:pPr>
        <w:rPr>
          <w:rFonts w:ascii="Univers" w:hAnsi="Univers"/>
          <w:b/>
          <w:sz w:val="22"/>
          <w:szCs w:val="22"/>
          <w:u w:val="single"/>
        </w:rPr>
      </w:pPr>
      <w:r w:rsidRPr="00EE7709">
        <w:rPr>
          <w:rFonts w:ascii="Univers" w:hAnsi="Univers"/>
          <w:b/>
          <w:sz w:val="22"/>
          <w:szCs w:val="22"/>
          <w:u w:val="single"/>
        </w:rPr>
        <w:lastRenderedPageBreak/>
        <w:t>Beschreibung der konkreten Maßnahmen zur Umsetzung der Bio-Verordnung</w:t>
      </w:r>
    </w:p>
    <w:p w14:paraId="15340A55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  <w:r w:rsidRPr="00EE7709">
        <w:rPr>
          <w:szCs w:val="22"/>
        </w:rPr>
        <w:t>Drittlandimporte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5564"/>
        <w:gridCol w:w="2700"/>
        <w:gridCol w:w="99"/>
      </w:tblGrid>
      <w:tr w:rsidR="0093508B" w:rsidRPr="00EE7709" w14:paraId="15340A5B" w14:textId="77777777" w:rsidTr="00F02E9E">
        <w:trPr>
          <w:cantSplit/>
        </w:trPr>
        <w:tc>
          <w:tcPr>
            <w:tcW w:w="9709" w:type="dxa"/>
            <w:gridSpan w:val="5"/>
            <w:shd w:val="clear" w:color="000000" w:fill="FDE9D9"/>
          </w:tcPr>
          <w:p w14:paraId="15340A5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Beschreibung der Einfuhrtätigkeiten</w:t>
            </w:r>
          </w:p>
          <w:p w14:paraId="15340A57" w14:textId="77777777" w:rsidR="0093508B" w:rsidRPr="00EE7709" w:rsidRDefault="0093508B" w:rsidP="0093508B">
            <w:pPr>
              <w:keepLines w:val="0"/>
              <w:numPr>
                <w:ilvl w:val="0"/>
                <w:numId w:val="35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 der Lieferanten</w:t>
            </w:r>
          </w:p>
          <w:p w14:paraId="15340A58" w14:textId="77777777" w:rsidR="0093508B" w:rsidRPr="00EE7709" w:rsidRDefault="0093508B" w:rsidP="0093508B">
            <w:pPr>
              <w:keepLines w:val="0"/>
              <w:numPr>
                <w:ilvl w:val="0"/>
                <w:numId w:val="35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Eingangszollstelle(n) </w:t>
            </w:r>
          </w:p>
          <w:p w14:paraId="15340A59" w14:textId="77777777" w:rsidR="0093508B" w:rsidRPr="00EE7709" w:rsidRDefault="0093508B" w:rsidP="0093508B">
            <w:pPr>
              <w:keepLines w:val="0"/>
              <w:numPr>
                <w:ilvl w:val="0"/>
                <w:numId w:val="35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 Einfuhrbescheinigungen (Kontrollbescheinigungen)</w:t>
            </w:r>
          </w:p>
          <w:p w14:paraId="15340A5A" w14:textId="77777777" w:rsidR="0093508B" w:rsidRPr="00EE7709" w:rsidRDefault="0093508B" w:rsidP="0093508B">
            <w:pPr>
              <w:keepLines w:val="0"/>
              <w:numPr>
                <w:ilvl w:val="0"/>
                <w:numId w:val="35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 Importermächtigungen (Einfuhrgenehmigungen)</w:t>
            </w:r>
          </w:p>
        </w:tc>
      </w:tr>
      <w:tr w:rsidR="0093508B" w:rsidRPr="00EE7709" w14:paraId="15340A5D" w14:textId="77777777" w:rsidTr="00F02E9E">
        <w:trPr>
          <w:cantSplit/>
        </w:trPr>
        <w:tc>
          <w:tcPr>
            <w:tcW w:w="9709" w:type="dxa"/>
            <w:gridSpan w:val="5"/>
            <w:tcBorders>
              <w:bottom w:val="single" w:sz="4" w:space="0" w:color="auto"/>
            </w:tcBorders>
          </w:tcPr>
          <w:p w14:paraId="15340A5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5F" w14:textId="77777777" w:rsidTr="00F02E9E">
        <w:tc>
          <w:tcPr>
            <w:tcW w:w="9709" w:type="dxa"/>
            <w:gridSpan w:val="5"/>
            <w:shd w:val="clear" w:color="000000" w:fill="FDE9D9"/>
          </w:tcPr>
          <w:p w14:paraId="15340A5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Verfahren zur Unterrichtung der </w:t>
            </w:r>
            <w:r>
              <w:rPr>
                <w:rFonts w:ascii="Univers" w:hAnsi="Univers"/>
                <w:sz w:val="22"/>
                <w:szCs w:val="22"/>
              </w:rPr>
              <w:t>Zertifizierungs</w:t>
            </w:r>
            <w:r w:rsidRPr="00EE7709">
              <w:rPr>
                <w:rFonts w:ascii="Univers" w:hAnsi="Univers"/>
                <w:sz w:val="22"/>
                <w:szCs w:val="22"/>
              </w:rPr>
              <w:t>stelle vor Ankunft einer jeden Sendung</w:t>
            </w:r>
          </w:p>
        </w:tc>
      </w:tr>
      <w:tr w:rsidR="0093508B" w:rsidRPr="00EE7709" w14:paraId="15340A61" w14:textId="77777777" w:rsidTr="00F02E9E">
        <w:trPr>
          <w:trHeight w:val="502"/>
        </w:trPr>
        <w:tc>
          <w:tcPr>
            <w:tcW w:w="9709" w:type="dxa"/>
            <w:gridSpan w:val="5"/>
            <w:tcBorders>
              <w:bottom w:val="single" w:sz="4" w:space="0" w:color="auto"/>
            </w:tcBorders>
          </w:tcPr>
          <w:p w14:paraId="15340A6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63" w14:textId="77777777" w:rsidTr="00F02E9E">
        <w:tc>
          <w:tcPr>
            <w:tcW w:w="9709" w:type="dxa"/>
            <w:gridSpan w:val="5"/>
            <w:shd w:val="clear" w:color="000000" w:fill="FDE9D9"/>
          </w:tcPr>
          <w:p w14:paraId="15340A62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erfolgt die Überprüfung der Konformität der importierten Ware?</w:t>
            </w:r>
          </w:p>
        </w:tc>
      </w:tr>
      <w:tr w:rsidR="0093508B" w:rsidRPr="00EE7709" w14:paraId="15340A65" w14:textId="77777777" w:rsidTr="00F02E9E">
        <w:tc>
          <w:tcPr>
            <w:tcW w:w="9709" w:type="dxa"/>
            <w:gridSpan w:val="5"/>
            <w:tcBorders>
              <w:bottom w:val="single" w:sz="4" w:space="0" w:color="auto"/>
            </w:tcBorders>
          </w:tcPr>
          <w:p w14:paraId="15340A6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67" w14:textId="77777777" w:rsidTr="00F02E9E">
        <w:tc>
          <w:tcPr>
            <w:tcW w:w="9709" w:type="dxa"/>
            <w:gridSpan w:val="5"/>
            <w:shd w:val="clear" w:color="000000" w:fill="FDE9D9"/>
          </w:tcPr>
          <w:p w14:paraId="15340A6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A69" w14:textId="77777777" w:rsidTr="00F02E9E">
        <w:tc>
          <w:tcPr>
            <w:tcW w:w="9709" w:type="dxa"/>
            <w:gridSpan w:val="5"/>
          </w:tcPr>
          <w:p w14:paraId="15340A6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6B" w14:textId="77777777" w:rsidTr="00F02E9E">
        <w:trPr>
          <w:gridAfter w:val="1"/>
          <w:wAfter w:w="99" w:type="dxa"/>
          <w:cantSplit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340A6A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Wo bestehen kritische Kontroll-Punkte im Warenfluss hinsichtlich Trennung bzw. Vermischung oder Verunreinigung und wie werden diese überwacht? </w:t>
            </w:r>
          </w:p>
        </w:tc>
      </w:tr>
      <w:tr w:rsidR="0093508B" w:rsidRPr="00EE7709" w14:paraId="15340A6D" w14:textId="77777777" w:rsidTr="00F02E9E">
        <w:trPr>
          <w:gridAfter w:val="1"/>
          <w:wAfter w:w="99" w:type="dxa"/>
          <w:cantSplit/>
        </w:trPr>
        <w:tc>
          <w:tcPr>
            <w:tcW w:w="9610" w:type="dxa"/>
            <w:gridSpan w:val="4"/>
          </w:tcPr>
          <w:p w14:paraId="15340A6C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Drittlandimporte</w:t>
            </w:r>
          </w:p>
        </w:tc>
      </w:tr>
      <w:tr w:rsidR="0093508B" w:rsidRPr="00EE7709" w14:paraId="15340A72" w14:textId="77777777" w:rsidTr="00F02E9E">
        <w:trPr>
          <w:gridAfter w:val="1"/>
          <w:wAfter w:w="99" w:type="dxa"/>
          <w:cantSplit/>
          <w:trHeight w:val="570"/>
        </w:trPr>
        <w:tc>
          <w:tcPr>
            <w:tcW w:w="1346" w:type="dxa"/>
            <w:gridSpan w:val="2"/>
            <w:vAlign w:val="center"/>
          </w:tcPr>
          <w:p w14:paraId="15340A6E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RISIKO</w:t>
            </w:r>
          </w:p>
        </w:tc>
        <w:tc>
          <w:tcPr>
            <w:tcW w:w="5564" w:type="dxa"/>
            <w:vMerge w:val="restart"/>
          </w:tcPr>
          <w:p w14:paraId="15340A6F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Maßnahmen zur Beherrschung des Risikos bzw. </w:t>
            </w:r>
          </w:p>
          <w:p w14:paraId="15340A7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Erklärung, warum kein Risiko besteht</w:t>
            </w:r>
          </w:p>
        </w:tc>
        <w:tc>
          <w:tcPr>
            <w:tcW w:w="2700" w:type="dxa"/>
            <w:vMerge w:val="restart"/>
          </w:tcPr>
          <w:p w14:paraId="15340A71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Dokumentation/Verweis auf Anlage</w:t>
            </w:r>
          </w:p>
        </w:tc>
      </w:tr>
      <w:tr w:rsidR="0093508B" w:rsidRPr="00EE7709" w14:paraId="15340A77" w14:textId="77777777" w:rsidTr="00F02E9E">
        <w:trPr>
          <w:gridAfter w:val="1"/>
          <w:wAfter w:w="99" w:type="dxa"/>
          <w:cantSplit/>
        </w:trPr>
        <w:tc>
          <w:tcPr>
            <w:tcW w:w="637" w:type="dxa"/>
          </w:tcPr>
          <w:p w14:paraId="15340A73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Ja</w:t>
            </w:r>
          </w:p>
        </w:tc>
        <w:tc>
          <w:tcPr>
            <w:tcW w:w="709" w:type="dxa"/>
          </w:tcPr>
          <w:p w14:paraId="15340A74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Nein</w:t>
            </w:r>
          </w:p>
        </w:tc>
        <w:tc>
          <w:tcPr>
            <w:tcW w:w="5564" w:type="dxa"/>
            <w:vMerge/>
          </w:tcPr>
          <w:p w14:paraId="15340A75" w14:textId="77777777" w:rsidR="0093508B" w:rsidRPr="00EE7709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5340A76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A7C" w14:textId="77777777" w:rsidTr="00F02E9E">
        <w:trPr>
          <w:gridAfter w:val="1"/>
          <w:wAfter w:w="99" w:type="dxa"/>
          <w:cantSplit/>
        </w:trPr>
        <w:tc>
          <w:tcPr>
            <w:tcW w:w="637" w:type="dxa"/>
          </w:tcPr>
          <w:p w14:paraId="15340A78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340A7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564" w:type="dxa"/>
            <w:vMerge/>
          </w:tcPr>
          <w:p w14:paraId="15340A7A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5340A7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A81" w14:textId="77777777" w:rsidTr="00F02E9E">
        <w:trPr>
          <w:gridAfter w:val="1"/>
          <w:wAfter w:w="99" w:type="dxa"/>
          <w:cantSplit/>
          <w:trHeight w:val="987"/>
        </w:trPr>
        <w:tc>
          <w:tcPr>
            <w:tcW w:w="6910" w:type="dxa"/>
            <w:gridSpan w:val="3"/>
            <w:tcBorders>
              <w:bottom w:val="single" w:sz="4" w:space="0" w:color="auto"/>
            </w:tcBorders>
          </w:tcPr>
          <w:p w14:paraId="15340A7D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Maßnahme/Erklärung:</w:t>
            </w:r>
          </w:p>
          <w:p w14:paraId="15340A7E" w14:textId="77777777" w:rsidR="0093508B" w:rsidRPr="00EE7709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  <w:p w14:paraId="15340A7F" w14:textId="77777777" w:rsidR="0093508B" w:rsidRPr="00EE7709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5340A80" w14:textId="77777777" w:rsidR="0093508B" w:rsidRPr="00EE7709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A82" w14:textId="77777777" w:rsidR="0093508B" w:rsidRDefault="0093508B" w:rsidP="009E2072">
      <w:pPr>
        <w:rPr>
          <w:rFonts w:cs="Arial"/>
        </w:rPr>
      </w:pPr>
    </w:p>
    <w:p w14:paraId="15340A83" w14:textId="77777777" w:rsidR="0093508B" w:rsidRDefault="0093508B">
      <w:pPr>
        <w:keepLines w:val="0"/>
        <w:rPr>
          <w:rFonts w:cs="Arial"/>
        </w:rPr>
      </w:pPr>
      <w:r>
        <w:rPr>
          <w:rFonts w:cs="Arial"/>
        </w:rPr>
        <w:br w:type="page"/>
      </w:r>
    </w:p>
    <w:p w14:paraId="15340A84" w14:textId="77777777" w:rsidR="0093508B" w:rsidRPr="00D822EF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  <w:r w:rsidRPr="00EE7709">
        <w:rPr>
          <w:szCs w:val="22"/>
        </w:rPr>
        <w:lastRenderedPageBreak/>
        <w:t>Warene</w:t>
      </w:r>
      <w:r>
        <w:rPr>
          <w:szCs w:val="22"/>
        </w:rPr>
        <w:t>i</w:t>
      </w:r>
      <w:r w:rsidRPr="00EE7709">
        <w:rPr>
          <w:szCs w:val="22"/>
        </w:rPr>
        <w:t>ngang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567"/>
        <w:gridCol w:w="390"/>
        <w:gridCol w:w="2303"/>
        <w:gridCol w:w="3261"/>
        <w:gridCol w:w="1842"/>
      </w:tblGrid>
      <w:tr w:rsidR="0093508B" w:rsidRPr="00EE7709" w14:paraId="15340A86" w14:textId="77777777" w:rsidTr="00F02E9E">
        <w:trPr>
          <w:cantSplit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shd w:val="clear" w:color="000000" w:fill="FDE9D9"/>
          </w:tcPr>
          <w:p w14:paraId="15340A85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trennen Sie bei der Warenübernahme biologische (BIO- u. UM-Ware) und konventionelle Ware?</w:t>
            </w:r>
          </w:p>
        </w:tc>
      </w:tr>
      <w:tr w:rsidR="0093508B" w:rsidRPr="00EE7709" w14:paraId="15340A89" w14:textId="77777777" w:rsidTr="00F02E9E">
        <w:trPr>
          <w:cantSplit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40A87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40A8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es wird </w:t>
            </w:r>
            <w:r w:rsidRPr="00EE7709">
              <w:rPr>
                <w:rFonts w:ascii="Univers" w:hAnsi="Univers"/>
                <w:sz w:val="22"/>
                <w:szCs w:val="22"/>
                <w:u w:val="single"/>
              </w:rPr>
              <w:t>ausschließlich verpackte</w:t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Ware übernommen</w:t>
            </w:r>
          </w:p>
        </w:tc>
      </w:tr>
      <w:tr w:rsidR="0093508B" w:rsidRPr="00EE7709" w14:paraId="15340A8E" w14:textId="77777777" w:rsidTr="00F02E9E">
        <w:trPr>
          <w:cantSplit/>
        </w:trPr>
        <w:tc>
          <w:tcPr>
            <w:tcW w:w="1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40A8A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  <w:p w14:paraId="15340A8B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40A8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  <w:p w14:paraId="15340A8D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Ware wird lose/unverpackt übernommen, Trennung erfolgt</w:t>
            </w:r>
          </w:p>
        </w:tc>
      </w:tr>
      <w:tr w:rsidR="0093508B" w:rsidRPr="00EE7709" w14:paraId="15340A92" w14:textId="77777777" w:rsidTr="00F02E9E">
        <w:trPr>
          <w:cantSplit/>
        </w:trPr>
        <w:tc>
          <w:tcPr>
            <w:tcW w:w="1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40A8F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40A90" w14:textId="77777777" w:rsidR="0093508B" w:rsidRPr="00EE7709" w:rsidRDefault="0093508B" w:rsidP="00F02E9E">
            <w:pPr>
              <w:ind w:left="360"/>
              <w:rPr>
                <w:rFonts w:ascii="Univers" w:hAnsi="Univers"/>
                <w:sz w:val="22"/>
                <w:szCs w:val="22"/>
              </w:rPr>
            </w:pPr>
          </w:p>
          <w:p w14:paraId="15340A91" w14:textId="77777777" w:rsidR="0093508B" w:rsidRPr="00EE7709" w:rsidRDefault="0093508B" w:rsidP="00F02E9E">
            <w:pPr>
              <w:keepLines w:val="0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EE7709">
              <w:rPr>
                <w:rFonts w:ascii="Univers" w:hAnsi="Univers"/>
                <w:sz w:val="22"/>
                <w:szCs w:val="22"/>
              </w:rPr>
              <w:t>zeitlich getrennt von konventioneller Ware</w:t>
            </w:r>
          </w:p>
        </w:tc>
      </w:tr>
      <w:tr w:rsidR="0093508B" w:rsidRPr="00EE7709" w14:paraId="15340A96" w14:textId="77777777" w:rsidTr="00F02E9E">
        <w:trPr>
          <w:cantSplit/>
        </w:trPr>
        <w:tc>
          <w:tcPr>
            <w:tcW w:w="191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5340A93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5340A94" w14:textId="77777777" w:rsidR="0093508B" w:rsidRPr="00EE7709" w:rsidRDefault="0093508B" w:rsidP="00F02E9E">
            <w:pPr>
              <w:keepLines w:val="0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EE7709">
              <w:rPr>
                <w:rFonts w:ascii="Univers" w:hAnsi="Univers"/>
                <w:sz w:val="22"/>
                <w:szCs w:val="22"/>
              </w:rPr>
              <w:t>räumlich getrennt von konventioneller Ware</w:t>
            </w:r>
          </w:p>
          <w:p w14:paraId="15340A95" w14:textId="77777777" w:rsidR="0093508B" w:rsidRPr="00EE7709" w:rsidRDefault="0093508B" w:rsidP="00F02E9E">
            <w:pPr>
              <w:ind w:left="360"/>
              <w:rPr>
                <w:rFonts w:ascii="Univers" w:hAnsi="Univers"/>
                <w:sz w:val="22"/>
                <w:szCs w:val="22"/>
              </w:rPr>
            </w:pPr>
          </w:p>
        </w:tc>
      </w:tr>
      <w:tr w:rsidR="0093508B" w:rsidRPr="00EE7709" w14:paraId="15340A99" w14:textId="77777777" w:rsidTr="00F02E9E">
        <w:trPr>
          <w:cantSplit/>
        </w:trPr>
        <w:tc>
          <w:tcPr>
            <w:tcW w:w="9709" w:type="dxa"/>
            <w:gridSpan w:val="7"/>
            <w:shd w:val="clear" w:color="000000" w:fill="FDE9D9"/>
          </w:tcPr>
          <w:p w14:paraId="15340A97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Bei zeitlicher Trennung:</w:t>
            </w:r>
          </w:p>
          <w:p w14:paraId="15340A9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erfolgt die Reinigung der Anlage zwischen Übernahme von konventioneller und biologischer Ware?</w:t>
            </w:r>
          </w:p>
        </w:tc>
      </w:tr>
      <w:tr w:rsidR="0093508B" w:rsidRPr="00EE7709" w14:paraId="15340A9B" w14:textId="77777777" w:rsidTr="00F02E9E">
        <w:trPr>
          <w:cantSplit/>
        </w:trPr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15340A9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9D" w14:textId="77777777" w:rsidTr="00F02E9E">
        <w:trPr>
          <w:cantSplit/>
        </w:trPr>
        <w:tc>
          <w:tcPr>
            <w:tcW w:w="9709" w:type="dxa"/>
            <w:gridSpan w:val="7"/>
            <w:shd w:val="clear" w:color="000000" w:fill="FDE9D9"/>
          </w:tcPr>
          <w:p w14:paraId="15340A9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kontrollieren Sie die Ware beim Wareneingang?</w:t>
            </w:r>
          </w:p>
        </w:tc>
      </w:tr>
      <w:tr w:rsidR="0093508B" w:rsidRPr="00EE7709" w14:paraId="15340A9F" w14:textId="77777777" w:rsidTr="00F02E9E">
        <w:trPr>
          <w:cantSplit/>
        </w:trPr>
        <w:tc>
          <w:tcPr>
            <w:tcW w:w="9709" w:type="dxa"/>
            <w:gridSpan w:val="7"/>
          </w:tcPr>
          <w:p w14:paraId="15340A9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Wer führt die Kontrolle durch?</w:t>
            </w:r>
          </w:p>
        </w:tc>
      </w:tr>
      <w:tr w:rsidR="0093508B" w:rsidRPr="00EE7709" w14:paraId="15340AA1" w14:textId="77777777" w:rsidTr="00F02E9E">
        <w:trPr>
          <w:cantSplit/>
        </w:trPr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15340AA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A3" w14:textId="77777777" w:rsidTr="00F02E9E">
        <w:trPr>
          <w:cantSplit/>
        </w:trPr>
        <w:tc>
          <w:tcPr>
            <w:tcW w:w="9709" w:type="dxa"/>
            <w:gridSpan w:val="7"/>
            <w:shd w:val="clear" w:color="000000" w:fill="FFFFFF"/>
          </w:tcPr>
          <w:p w14:paraId="15340AA2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Was wird kontrolliert?</w:t>
            </w:r>
          </w:p>
        </w:tc>
      </w:tr>
      <w:tr w:rsidR="0093508B" w:rsidRPr="00EE7709" w14:paraId="15340AA5" w14:textId="77777777" w:rsidTr="00F02E9E">
        <w:trPr>
          <w:cantSplit/>
        </w:trPr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15340AA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A7" w14:textId="77777777" w:rsidTr="00F02E9E">
        <w:trPr>
          <w:cantSplit/>
        </w:trPr>
        <w:tc>
          <w:tcPr>
            <w:tcW w:w="9709" w:type="dxa"/>
            <w:gridSpan w:val="7"/>
            <w:shd w:val="clear" w:color="000000" w:fill="FFFFFF"/>
          </w:tcPr>
          <w:p w14:paraId="15340AA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Wird die Durchführung und das Ergebnis der Kontrolle schriftlich festgehalten, z.B. am Lieferschein?</w:t>
            </w:r>
          </w:p>
        </w:tc>
      </w:tr>
      <w:tr w:rsidR="0093508B" w:rsidRPr="00EE7709" w14:paraId="15340AA9" w14:textId="77777777" w:rsidTr="00F02E9E">
        <w:trPr>
          <w:cantSplit/>
        </w:trPr>
        <w:tc>
          <w:tcPr>
            <w:tcW w:w="9709" w:type="dxa"/>
            <w:gridSpan w:val="7"/>
          </w:tcPr>
          <w:p w14:paraId="15340AA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AB" w14:textId="77777777" w:rsidTr="00F02E9E">
        <w:trPr>
          <w:cantSplit/>
        </w:trPr>
        <w:tc>
          <w:tcPr>
            <w:tcW w:w="9709" w:type="dxa"/>
            <w:gridSpan w:val="7"/>
            <w:shd w:val="clear" w:color="000000" w:fill="FDE9D9"/>
          </w:tcPr>
          <w:p w14:paraId="15340AA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Vergeben Sie bei der Warenübernahme eine Chargennummer (Codierung) zum Zwecke der Rückverfolgbarkeit?</w:t>
            </w:r>
          </w:p>
        </w:tc>
      </w:tr>
      <w:tr w:rsidR="0093508B" w:rsidRPr="00EE7709" w14:paraId="15340AAF" w14:textId="77777777" w:rsidTr="00F02E9E">
        <w:trPr>
          <w:trHeight w:val="442"/>
        </w:trPr>
        <w:tc>
          <w:tcPr>
            <w:tcW w:w="2303" w:type="dxa"/>
            <w:gridSpan w:val="4"/>
            <w:tcBorders>
              <w:bottom w:val="single" w:sz="4" w:space="0" w:color="auto"/>
              <w:right w:val="nil"/>
            </w:tcBorders>
          </w:tcPr>
          <w:p w14:paraId="15340AAC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ja</w:t>
            </w: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15340AAD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660868">
              <w:rPr>
                <w:rFonts w:ascii="Univers" w:hAnsi="Univers"/>
                <w:sz w:val="22"/>
                <w:szCs w:val="22"/>
              </w:rPr>
              <w:t xml:space="preserve"> nei</w:t>
            </w:r>
            <w:r>
              <w:rPr>
                <w:rFonts w:ascii="Univers" w:hAnsi="Univers"/>
                <w:sz w:val="22"/>
                <w:szCs w:val="22"/>
              </w:rPr>
              <w:t>n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15340AA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93508B" w:rsidRPr="00EE7709" w14:paraId="15340AB2" w14:textId="77777777" w:rsidTr="00F02E9E">
        <w:trPr>
          <w:cantSplit/>
        </w:trPr>
        <w:tc>
          <w:tcPr>
            <w:tcW w:w="9709" w:type="dxa"/>
            <w:gridSpan w:val="7"/>
            <w:shd w:val="clear" w:color="000000" w:fill="FDE9D9"/>
          </w:tcPr>
          <w:p w14:paraId="15340AB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Wenn ja: wie vergeben Sie die Chargennummer?</w:t>
            </w:r>
          </w:p>
          <w:p w14:paraId="15340AB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Erklären Sie bitte das (Nummern)System</w:t>
            </w:r>
          </w:p>
        </w:tc>
      </w:tr>
      <w:tr w:rsidR="0093508B" w:rsidRPr="00EE7709" w14:paraId="15340AB4" w14:textId="77777777" w:rsidTr="00F02E9E"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15340AB3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B6" w14:textId="77777777" w:rsidTr="00F02E9E">
        <w:tc>
          <w:tcPr>
            <w:tcW w:w="9709" w:type="dxa"/>
            <w:gridSpan w:val="7"/>
            <w:shd w:val="clear" w:color="000000" w:fill="FDE9D9"/>
          </w:tcPr>
          <w:p w14:paraId="15340AB5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AB8" w14:textId="77777777" w:rsidTr="00F02E9E">
        <w:tc>
          <w:tcPr>
            <w:tcW w:w="9709" w:type="dxa"/>
            <w:gridSpan w:val="7"/>
            <w:tcBorders>
              <w:bottom w:val="single" w:sz="4" w:space="0" w:color="auto"/>
            </w:tcBorders>
          </w:tcPr>
          <w:p w14:paraId="15340AB7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BA" w14:textId="77777777" w:rsidTr="00F02E9E">
        <w:trPr>
          <w:cantSplit/>
        </w:trPr>
        <w:tc>
          <w:tcPr>
            <w:tcW w:w="9709" w:type="dxa"/>
            <w:gridSpan w:val="7"/>
            <w:shd w:val="clear" w:color="000000" w:fill="FDE9D9"/>
          </w:tcPr>
          <w:p w14:paraId="15340AB9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Wo bestehen kritische Kontroll-Punkte im Warenfluss hinsichtlich Trennung bzw. Vermischung oder Verunreinigung und wie werden diese überwacht? </w:t>
            </w:r>
          </w:p>
        </w:tc>
      </w:tr>
      <w:tr w:rsidR="0093508B" w:rsidRPr="00EE7709" w14:paraId="15340ABD" w14:textId="77777777" w:rsidTr="00F02E9E">
        <w:trPr>
          <w:cantSplit/>
        </w:trPr>
        <w:tc>
          <w:tcPr>
            <w:tcW w:w="9709" w:type="dxa"/>
            <w:gridSpan w:val="7"/>
          </w:tcPr>
          <w:p w14:paraId="15340AB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Rohstoffübernahme </w:t>
            </w:r>
          </w:p>
          <w:p w14:paraId="15340ABC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</w:tr>
      <w:tr w:rsidR="0093508B" w:rsidRPr="00EE7709" w14:paraId="15340AC3" w14:textId="77777777" w:rsidTr="00F02E9E">
        <w:trPr>
          <w:cantSplit/>
          <w:trHeight w:val="570"/>
        </w:trPr>
        <w:tc>
          <w:tcPr>
            <w:tcW w:w="1346" w:type="dxa"/>
            <w:gridSpan w:val="2"/>
            <w:vAlign w:val="center"/>
          </w:tcPr>
          <w:p w14:paraId="15340ABE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RISIKO</w:t>
            </w:r>
          </w:p>
        </w:tc>
        <w:tc>
          <w:tcPr>
            <w:tcW w:w="6521" w:type="dxa"/>
            <w:gridSpan w:val="4"/>
            <w:vMerge w:val="restart"/>
          </w:tcPr>
          <w:p w14:paraId="15340ABF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Maßnahmen zur Beherrschung des Risikos bzw. </w:t>
            </w:r>
          </w:p>
          <w:p w14:paraId="15340AC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Erklärung, warum kein Risiko besteht</w:t>
            </w:r>
          </w:p>
          <w:p w14:paraId="15340AC1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5340AC2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Dokumentation/ Verweis auf Anlage</w:t>
            </w:r>
          </w:p>
        </w:tc>
      </w:tr>
      <w:tr w:rsidR="0093508B" w:rsidRPr="00EE7709" w14:paraId="15340AC8" w14:textId="77777777" w:rsidTr="00F02E9E">
        <w:trPr>
          <w:cantSplit/>
        </w:trPr>
        <w:tc>
          <w:tcPr>
            <w:tcW w:w="637" w:type="dxa"/>
          </w:tcPr>
          <w:p w14:paraId="15340AC4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Ja</w:t>
            </w:r>
          </w:p>
        </w:tc>
        <w:tc>
          <w:tcPr>
            <w:tcW w:w="709" w:type="dxa"/>
          </w:tcPr>
          <w:p w14:paraId="15340AC5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Nein</w:t>
            </w:r>
          </w:p>
        </w:tc>
        <w:tc>
          <w:tcPr>
            <w:tcW w:w="6521" w:type="dxa"/>
            <w:gridSpan w:val="4"/>
            <w:vMerge/>
          </w:tcPr>
          <w:p w14:paraId="15340AC6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5340AC7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ACD" w14:textId="77777777" w:rsidTr="00F02E9E">
        <w:trPr>
          <w:cantSplit/>
        </w:trPr>
        <w:tc>
          <w:tcPr>
            <w:tcW w:w="637" w:type="dxa"/>
          </w:tcPr>
          <w:p w14:paraId="15340AC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340ACA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4"/>
            <w:vMerge/>
          </w:tcPr>
          <w:p w14:paraId="15340AC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5340ACC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AD2" w14:textId="77777777" w:rsidTr="00F02E9E">
        <w:trPr>
          <w:cantSplit/>
          <w:trHeight w:val="1198"/>
        </w:trPr>
        <w:tc>
          <w:tcPr>
            <w:tcW w:w="7867" w:type="dxa"/>
            <w:gridSpan w:val="6"/>
            <w:tcBorders>
              <w:bottom w:val="single" w:sz="4" w:space="0" w:color="auto"/>
            </w:tcBorders>
          </w:tcPr>
          <w:p w14:paraId="15340ACE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Maßnahme/Erkärung:</w:t>
            </w:r>
          </w:p>
          <w:p w14:paraId="15340ACF" w14:textId="77777777" w:rsidR="0093508B" w:rsidRPr="00970A5E" w:rsidRDefault="0093508B" w:rsidP="00F02E9E">
            <w:pPr>
              <w:pStyle w:val="Heading5"/>
              <w:rPr>
                <w:sz w:val="22"/>
                <w:szCs w:val="22"/>
              </w:rPr>
            </w:pPr>
            <w:r w:rsidRPr="00970A5E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A5E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970A5E">
              <w:rPr>
                <w:rFonts w:ascii="Univers" w:hAnsi="Univers"/>
                <w:sz w:val="22"/>
                <w:szCs w:val="22"/>
              </w:rPr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340AD0" w14:textId="77777777" w:rsidR="0093508B" w:rsidRPr="008202DB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  <w:p w14:paraId="15340AD1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</w:tr>
    </w:tbl>
    <w:p w14:paraId="15340AD3" w14:textId="77777777" w:rsidR="0093508B" w:rsidRDefault="0093508B" w:rsidP="0093508B">
      <w:pPr>
        <w:rPr>
          <w:sz w:val="22"/>
          <w:szCs w:val="22"/>
        </w:rPr>
      </w:pPr>
    </w:p>
    <w:p w14:paraId="15340AD4" w14:textId="77777777" w:rsidR="0093508B" w:rsidRPr="00EE7709" w:rsidRDefault="0093508B" w:rsidP="0093508B">
      <w:pPr>
        <w:keepLine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340AD5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  <w:r w:rsidRPr="00EE7709">
        <w:rPr>
          <w:szCs w:val="22"/>
        </w:rPr>
        <w:lastRenderedPageBreak/>
        <w:t>Lieferanten</w:t>
      </w:r>
      <w:r>
        <w:rPr>
          <w:szCs w:val="22"/>
        </w:rPr>
        <w:t>- und Rohstoff-</w:t>
      </w:r>
      <w:r w:rsidRPr="00EE7709">
        <w:rPr>
          <w:szCs w:val="22"/>
        </w:rPr>
        <w:t>Check</w:t>
      </w:r>
    </w:p>
    <w:p w14:paraId="15340AD6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  <w:r w:rsidRPr="00EE7709">
        <w:rPr>
          <w:rFonts w:ascii="Univers" w:hAnsi="Univers"/>
          <w:sz w:val="22"/>
          <w:szCs w:val="22"/>
        </w:rPr>
        <w:t xml:space="preserve">Die Aufstellung ist gemäß nachstehender Tabelle (Angabe: Lieferant, gelieferte Rohstoffe/Halbfabrikate/Produkte, Zertifikat von </w:t>
      </w:r>
      <w:r>
        <w:rPr>
          <w:rFonts w:ascii="Univers" w:hAnsi="Univers"/>
          <w:sz w:val="22"/>
          <w:szCs w:val="22"/>
        </w:rPr>
        <w:t>Zertifizierungs</w:t>
      </w:r>
      <w:r w:rsidRPr="00EE7709">
        <w:rPr>
          <w:rFonts w:ascii="Univers" w:hAnsi="Univers"/>
          <w:sz w:val="22"/>
          <w:szCs w:val="22"/>
        </w:rPr>
        <w:t>stelle und Datum Gültigkeit) oder Verweis auf entsprechende Liste anzuführen.</w:t>
      </w:r>
    </w:p>
    <w:p w14:paraId="15340AD7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2388"/>
      </w:tblGrid>
      <w:tr w:rsidR="0093508B" w:rsidRPr="00EE7709" w14:paraId="15340ADB" w14:textId="77777777" w:rsidTr="00F02E9E">
        <w:tc>
          <w:tcPr>
            <w:tcW w:w="2905" w:type="dxa"/>
            <w:shd w:val="clear" w:color="auto" w:fill="FDE9D9"/>
          </w:tcPr>
          <w:p w14:paraId="15340AD8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Lieferant</w:t>
            </w:r>
          </w:p>
        </w:tc>
        <w:tc>
          <w:tcPr>
            <w:tcW w:w="4253" w:type="dxa"/>
            <w:shd w:val="clear" w:color="auto" w:fill="FDE9D9"/>
          </w:tcPr>
          <w:p w14:paraId="15340AD9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Rohstoffe</w:t>
            </w:r>
          </w:p>
        </w:tc>
        <w:tc>
          <w:tcPr>
            <w:tcW w:w="2388" w:type="dxa"/>
            <w:shd w:val="clear" w:color="auto" w:fill="FDE9D9"/>
          </w:tcPr>
          <w:p w14:paraId="15340ADA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Zertifikat gültig bis</w:t>
            </w:r>
          </w:p>
        </w:tc>
      </w:tr>
      <w:tr w:rsidR="0093508B" w:rsidRPr="00EE7709" w14:paraId="15340ADF" w14:textId="77777777" w:rsidTr="00F02E9E">
        <w:tc>
          <w:tcPr>
            <w:tcW w:w="2905" w:type="dxa"/>
          </w:tcPr>
          <w:p w14:paraId="15340AD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D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D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E3" w14:textId="77777777" w:rsidTr="00F02E9E">
        <w:tc>
          <w:tcPr>
            <w:tcW w:w="2905" w:type="dxa"/>
          </w:tcPr>
          <w:p w14:paraId="15340AE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E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E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E7" w14:textId="77777777" w:rsidTr="00F02E9E">
        <w:tc>
          <w:tcPr>
            <w:tcW w:w="2905" w:type="dxa"/>
          </w:tcPr>
          <w:p w14:paraId="15340AE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E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E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EB" w14:textId="77777777" w:rsidTr="00F02E9E">
        <w:tc>
          <w:tcPr>
            <w:tcW w:w="2905" w:type="dxa"/>
          </w:tcPr>
          <w:p w14:paraId="15340AE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E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E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EF" w14:textId="77777777" w:rsidTr="00F02E9E">
        <w:tc>
          <w:tcPr>
            <w:tcW w:w="2905" w:type="dxa"/>
          </w:tcPr>
          <w:p w14:paraId="15340AE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E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E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F3" w14:textId="77777777" w:rsidTr="00F02E9E">
        <w:tc>
          <w:tcPr>
            <w:tcW w:w="2905" w:type="dxa"/>
          </w:tcPr>
          <w:p w14:paraId="15340AF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F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F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F7" w14:textId="77777777" w:rsidTr="00F02E9E">
        <w:tc>
          <w:tcPr>
            <w:tcW w:w="2905" w:type="dxa"/>
          </w:tcPr>
          <w:p w14:paraId="15340AF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F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F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FB" w14:textId="77777777" w:rsidTr="00F02E9E">
        <w:tc>
          <w:tcPr>
            <w:tcW w:w="2905" w:type="dxa"/>
          </w:tcPr>
          <w:p w14:paraId="15340AF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F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F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AFF" w14:textId="77777777" w:rsidTr="00F02E9E">
        <w:tc>
          <w:tcPr>
            <w:tcW w:w="2905" w:type="dxa"/>
          </w:tcPr>
          <w:p w14:paraId="15340AF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AF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AF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03" w14:textId="77777777" w:rsidTr="00F02E9E">
        <w:tc>
          <w:tcPr>
            <w:tcW w:w="2905" w:type="dxa"/>
          </w:tcPr>
          <w:p w14:paraId="15340B0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0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0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07" w14:textId="77777777" w:rsidTr="00F02E9E">
        <w:tc>
          <w:tcPr>
            <w:tcW w:w="2905" w:type="dxa"/>
          </w:tcPr>
          <w:p w14:paraId="15340B0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0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0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0B" w14:textId="77777777" w:rsidTr="00F02E9E">
        <w:tc>
          <w:tcPr>
            <w:tcW w:w="2905" w:type="dxa"/>
          </w:tcPr>
          <w:p w14:paraId="15340B0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0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0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0F" w14:textId="77777777" w:rsidTr="00F02E9E">
        <w:tc>
          <w:tcPr>
            <w:tcW w:w="2905" w:type="dxa"/>
          </w:tcPr>
          <w:p w14:paraId="15340B0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0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0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13" w14:textId="77777777" w:rsidTr="00F02E9E">
        <w:tc>
          <w:tcPr>
            <w:tcW w:w="2905" w:type="dxa"/>
          </w:tcPr>
          <w:p w14:paraId="15340B1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1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1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17" w14:textId="77777777" w:rsidTr="00F02E9E">
        <w:tc>
          <w:tcPr>
            <w:tcW w:w="2905" w:type="dxa"/>
          </w:tcPr>
          <w:p w14:paraId="15340B1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1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1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1B" w14:textId="77777777" w:rsidTr="00F02E9E">
        <w:tc>
          <w:tcPr>
            <w:tcW w:w="2905" w:type="dxa"/>
          </w:tcPr>
          <w:p w14:paraId="15340B1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1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1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1F" w14:textId="77777777" w:rsidTr="00F02E9E">
        <w:tc>
          <w:tcPr>
            <w:tcW w:w="2905" w:type="dxa"/>
          </w:tcPr>
          <w:p w14:paraId="15340B1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1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1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23" w14:textId="77777777" w:rsidTr="00F02E9E">
        <w:tc>
          <w:tcPr>
            <w:tcW w:w="2905" w:type="dxa"/>
          </w:tcPr>
          <w:p w14:paraId="15340B2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2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2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27" w14:textId="77777777" w:rsidTr="00F02E9E">
        <w:tc>
          <w:tcPr>
            <w:tcW w:w="2905" w:type="dxa"/>
          </w:tcPr>
          <w:p w14:paraId="15340B2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2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2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2B" w14:textId="77777777" w:rsidTr="00F02E9E">
        <w:tc>
          <w:tcPr>
            <w:tcW w:w="2905" w:type="dxa"/>
          </w:tcPr>
          <w:p w14:paraId="15340B2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2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2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2F" w14:textId="77777777" w:rsidTr="00F02E9E">
        <w:tc>
          <w:tcPr>
            <w:tcW w:w="2905" w:type="dxa"/>
          </w:tcPr>
          <w:p w14:paraId="15340B2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2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2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33" w14:textId="77777777" w:rsidTr="00F02E9E">
        <w:tc>
          <w:tcPr>
            <w:tcW w:w="2905" w:type="dxa"/>
          </w:tcPr>
          <w:p w14:paraId="15340B3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3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3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37" w14:textId="77777777" w:rsidTr="00F02E9E">
        <w:tc>
          <w:tcPr>
            <w:tcW w:w="2905" w:type="dxa"/>
          </w:tcPr>
          <w:p w14:paraId="15340B34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35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36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3B" w14:textId="77777777" w:rsidTr="00F02E9E">
        <w:tc>
          <w:tcPr>
            <w:tcW w:w="2905" w:type="dxa"/>
          </w:tcPr>
          <w:p w14:paraId="15340B38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39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3A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3F" w14:textId="77777777" w:rsidTr="00F02E9E">
        <w:tc>
          <w:tcPr>
            <w:tcW w:w="2905" w:type="dxa"/>
          </w:tcPr>
          <w:p w14:paraId="15340B3C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3D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3E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43" w14:textId="77777777" w:rsidTr="00F02E9E">
        <w:tc>
          <w:tcPr>
            <w:tcW w:w="2905" w:type="dxa"/>
          </w:tcPr>
          <w:p w14:paraId="15340B40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15340B41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2388" w:type="dxa"/>
          </w:tcPr>
          <w:p w14:paraId="15340B42" w14:textId="77777777" w:rsidR="0093508B" w:rsidRDefault="0093508B" w:rsidP="00F02E9E">
            <w:r w:rsidRPr="001C224B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224B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1C224B">
              <w:rPr>
                <w:rFonts w:ascii="Univers" w:hAnsi="Univers"/>
                <w:sz w:val="22"/>
                <w:szCs w:val="22"/>
              </w:rPr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1C224B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44" w14:textId="77777777" w:rsidR="0093508B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</w:p>
    <w:p w14:paraId="15340B45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</w:pPr>
      <w:r>
        <w:br w:type="page"/>
      </w:r>
      <w:r w:rsidRPr="008B47C8">
        <w:rPr>
          <w:szCs w:val="22"/>
        </w:rPr>
        <w:lastRenderedPageBreak/>
        <w:t>Lagerung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709"/>
        <w:gridCol w:w="5812"/>
        <w:gridCol w:w="1677"/>
        <w:gridCol w:w="165"/>
      </w:tblGrid>
      <w:tr w:rsidR="0093508B" w:rsidRPr="00EE7709" w14:paraId="15340B47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shd w:val="clear" w:color="000000" w:fill="FDE9D9"/>
          </w:tcPr>
          <w:p w14:paraId="15340B4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unterscheiden Sie/Ihre Mitarbeiter bei der Lagerung die biologische Ware von konventioneller Ware?</w:t>
            </w:r>
          </w:p>
        </w:tc>
      </w:tr>
      <w:tr w:rsidR="0093508B" w:rsidRPr="00EE7709" w14:paraId="15340B49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tcBorders>
              <w:bottom w:val="single" w:sz="4" w:space="0" w:color="auto"/>
            </w:tcBorders>
          </w:tcPr>
          <w:p w14:paraId="15340B4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4B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shd w:val="clear" w:color="000000" w:fill="FDE9D9"/>
          </w:tcPr>
          <w:p w14:paraId="15340B4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erfassen Sie die Zu- und Abgänge im Lager?</w:t>
            </w:r>
          </w:p>
        </w:tc>
      </w:tr>
      <w:tr w:rsidR="0093508B" w:rsidRPr="00EE7709" w14:paraId="15340B4E" w14:textId="77777777" w:rsidTr="0093508B">
        <w:trPr>
          <w:gridAfter w:val="1"/>
          <w:wAfter w:w="165" w:type="dxa"/>
          <w:cantSplit/>
          <w:trHeight w:val="409"/>
        </w:trPr>
        <w:tc>
          <w:tcPr>
            <w:tcW w:w="2055" w:type="dxa"/>
            <w:gridSpan w:val="3"/>
          </w:tcPr>
          <w:p w14:paraId="15340B4C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9" w:type="dxa"/>
            <w:gridSpan w:val="2"/>
          </w:tcPr>
          <w:p w14:paraId="15340B4D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Warenwirtschaftssystem auf EDV</w:t>
            </w:r>
          </w:p>
        </w:tc>
      </w:tr>
      <w:tr w:rsidR="0093508B" w:rsidRPr="00EE7709" w14:paraId="15340B51" w14:textId="77777777" w:rsidTr="0093508B">
        <w:trPr>
          <w:gridAfter w:val="1"/>
          <w:wAfter w:w="165" w:type="dxa"/>
          <w:cantSplit/>
          <w:trHeight w:val="256"/>
        </w:trPr>
        <w:tc>
          <w:tcPr>
            <w:tcW w:w="2055" w:type="dxa"/>
            <w:gridSpan w:val="3"/>
          </w:tcPr>
          <w:p w14:paraId="15340B4F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9" w:type="dxa"/>
            <w:gridSpan w:val="2"/>
          </w:tcPr>
          <w:p w14:paraId="15340B50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Listen auf EDV</w:t>
            </w:r>
          </w:p>
        </w:tc>
      </w:tr>
      <w:tr w:rsidR="0093508B" w:rsidRPr="00EE7709" w14:paraId="15340B54" w14:textId="77777777" w:rsidTr="0093508B">
        <w:trPr>
          <w:gridAfter w:val="1"/>
          <w:wAfter w:w="165" w:type="dxa"/>
          <w:cantSplit/>
          <w:trHeight w:val="301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14:paraId="15340B52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</w:tcPr>
          <w:p w14:paraId="15340B53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handschriftliche Listen</w:t>
            </w:r>
          </w:p>
        </w:tc>
      </w:tr>
      <w:tr w:rsidR="0093508B" w:rsidRPr="00EE7709" w14:paraId="15340B56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shd w:val="clear" w:color="000000" w:fill="FDE9D9"/>
          </w:tcPr>
          <w:p w14:paraId="15340B55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Wann führen Sie Inventuren durch?</w:t>
            </w:r>
          </w:p>
        </w:tc>
      </w:tr>
      <w:tr w:rsidR="0093508B" w:rsidRPr="00EE7709" w14:paraId="15340B58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tcBorders>
              <w:bottom w:val="single" w:sz="4" w:space="0" w:color="auto"/>
            </w:tcBorders>
          </w:tcPr>
          <w:p w14:paraId="15340B57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5A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shd w:val="clear" w:color="000000" w:fill="FDE9D9"/>
          </w:tcPr>
          <w:p w14:paraId="15340B59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Wird jeder Lagerstätte ein Code/eindeutige Bezeichnung zum Zwecke der Rückverfolgbarkeit zugeordnet?</w:t>
            </w:r>
          </w:p>
        </w:tc>
      </w:tr>
      <w:tr w:rsidR="0093508B" w:rsidRPr="00EE7709" w14:paraId="15340B5C" w14:textId="77777777" w:rsidTr="0093508B">
        <w:trPr>
          <w:gridAfter w:val="1"/>
          <w:wAfter w:w="165" w:type="dxa"/>
          <w:cantSplit/>
        </w:trPr>
        <w:tc>
          <w:tcPr>
            <w:tcW w:w="9544" w:type="dxa"/>
            <w:gridSpan w:val="5"/>
            <w:tcBorders>
              <w:bottom w:val="single" w:sz="4" w:space="0" w:color="auto"/>
            </w:tcBorders>
          </w:tcPr>
          <w:p w14:paraId="15340B5B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5E" w14:textId="77777777" w:rsidTr="0093508B">
        <w:trPr>
          <w:gridAfter w:val="1"/>
          <w:wAfter w:w="165" w:type="dxa"/>
        </w:trPr>
        <w:tc>
          <w:tcPr>
            <w:tcW w:w="9544" w:type="dxa"/>
            <w:gridSpan w:val="5"/>
            <w:shd w:val="clear" w:color="000000" w:fill="FDE9D9"/>
          </w:tcPr>
          <w:p w14:paraId="15340B5D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B60" w14:textId="77777777" w:rsidTr="0093508B">
        <w:trPr>
          <w:gridAfter w:val="1"/>
          <w:wAfter w:w="165" w:type="dxa"/>
        </w:trPr>
        <w:tc>
          <w:tcPr>
            <w:tcW w:w="9544" w:type="dxa"/>
            <w:gridSpan w:val="5"/>
          </w:tcPr>
          <w:p w14:paraId="15340B5F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62" w14:textId="77777777" w:rsidTr="0093508B">
        <w:trPr>
          <w:gridAfter w:val="1"/>
          <w:wAfter w:w="165" w:type="dxa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5340B6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Wo bestehen kritische Kontroll-Punkte im Warenfluss hinsichtlich Trennung bzw. Vermischung oder Verunreinigung und wie werden diese überwacht? </w:t>
            </w:r>
          </w:p>
        </w:tc>
      </w:tr>
      <w:tr w:rsidR="0093508B" w:rsidRPr="00EE7709" w14:paraId="15340B64" w14:textId="77777777" w:rsidTr="0093508B">
        <w:trPr>
          <w:gridAfter w:val="1"/>
          <w:wAfter w:w="165" w:type="dxa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B63" w14:textId="77777777" w:rsidR="0093508B" w:rsidRPr="0093508B" w:rsidRDefault="0093508B" w:rsidP="0093508B">
            <w:pPr>
              <w:rPr>
                <w:rFonts w:ascii="Univers" w:hAnsi="Univers"/>
                <w:sz w:val="22"/>
                <w:szCs w:val="22"/>
              </w:rPr>
            </w:pPr>
            <w:r w:rsidRPr="0093508B">
              <w:rPr>
                <w:rFonts w:ascii="Univers" w:hAnsi="Univers"/>
                <w:sz w:val="22"/>
                <w:szCs w:val="22"/>
              </w:rPr>
              <w:t xml:space="preserve">Rohstofflagerung </w:t>
            </w:r>
          </w:p>
        </w:tc>
      </w:tr>
      <w:tr w:rsidR="0093508B" w:rsidRPr="00EE7709" w14:paraId="15340B6A" w14:textId="77777777" w:rsidTr="0093508B">
        <w:trPr>
          <w:cantSplit/>
          <w:trHeight w:val="570"/>
        </w:trPr>
        <w:tc>
          <w:tcPr>
            <w:tcW w:w="1346" w:type="dxa"/>
            <w:gridSpan w:val="2"/>
            <w:vAlign w:val="center"/>
          </w:tcPr>
          <w:p w14:paraId="15340B65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RISIKO</w:t>
            </w:r>
          </w:p>
        </w:tc>
        <w:tc>
          <w:tcPr>
            <w:tcW w:w="6521" w:type="dxa"/>
            <w:gridSpan w:val="2"/>
            <w:vMerge w:val="restart"/>
          </w:tcPr>
          <w:p w14:paraId="15340B66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Maßnahmen zur Beherrschung des Risikos bzw. </w:t>
            </w:r>
          </w:p>
          <w:p w14:paraId="15340B67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Erklärung, warum kein Risiko besteht</w:t>
            </w:r>
          </w:p>
          <w:p w14:paraId="15340B68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15340B6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Dokumentation / Verweis auf Anlage</w:t>
            </w:r>
          </w:p>
        </w:tc>
      </w:tr>
      <w:tr w:rsidR="0093508B" w:rsidRPr="00EE7709" w14:paraId="15340B6F" w14:textId="77777777" w:rsidTr="0093508B">
        <w:trPr>
          <w:cantSplit/>
        </w:trPr>
        <w:tc>
          <w:tcPr>
            <w:tcW w:w="637" w:type="dxa"/>
          </w:tcPr>
          <w:p w14:paraId="15340B6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Ja</w:t>
            </w:r>
          </w:p>
        </w:tc>
        <w:tc>
          <w:tcPr>
            <w:tcW w:w="709" w:type="dxa"/>
          </w:tcPr>
          <w:p w14:paraId="15340B6C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Nein</w:t>
            </w:r>
          </w:p>
        </w:tc>
        <w:tc>
          <w:tcPr>
            <w:tcW w:w="6521" w:type="dxa"/>
            <w:gridSpan w:val="2"/>
            <w:vMerge/>
          </w:tcPr>
          <w:p w14:paraId="15340B6D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15340B6E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B74" w14:textId="77777777" w:rsidTr="0093508B">
        <w:trPr>
          <w:cantSplit/>
        </w:trPr>
        <w:tc>
          <w:tcPr>
            <w:tcW w:w="637" w:type="dxa"/>
          </w:tcPr>
          <w:p w14:paraId="15340B7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340B71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2"/>
            <w:vMerge/>
          </w:tcPr>
          <w:p w14:paraId="15340B72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15340B73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B78" w14:textId="77777777" w:rsidTr="0093508B">
        <w:trPr>
          <w:cantSplit/>
          <w:trHeight w:val="967"/>
        </w:trPr>
        <w:tc>
          <w:tcPr>
            <w:tcW w:w="7867" w:type="dxa"/>
            <w:gridSpan w:val="4"/>
            <w:tcBorders>
              <w:bottom w:val="single" w:sz="4" w:space="0" w:color="auto"/>
            </w:tcBorders>
          </w:tcPr>
          <w:p w14:paraId="15340B75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Maßnahme/Erklärung:</w:t>
            </w:r>
          </w:p>
          <w:p w14:paraId="15340B76" w14:textId="77777777" w:rsidR="0093508B" w:rsidRPr="008202DB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15340B77" w14:textId="77777777" w:rsidR="0093508B" w:rsidRPr="00970A5E" w:rsidRDefault="0093508B" w:rsidP="00F02E9E">
            <w:pPr>
              <w:pStyle w:val="Heading5"/>
              <w:rPr>
                <w:sz w:val="22"/>
                <w:szCs w:val="22"/>
              </w:rPr>
            </w:pPr>
            <w:r w:rsidRPr="00970A5E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A5E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970A5E">
              <w:rPr>
                <w:rFonts w:ascii="Univers" w:hAnsi="Univers"/>
                <w:sz w:val="22"/>
                <w:szCs w:val="22"/>
              </w:rPr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79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</w:p>
    <w:p w14:paraId="15340B7A" w14:textId="77777777" w:rsidR="0093508B" w:rsidRDefault="0093508B" w:rsidP="0093508B">
      <w:r>
        <w:br w:type="page"/>
      </w:r>
    </w:p>
    <w:p w14:paraId="15340B7B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  <w:rPr>
          <w:rFonts w:ascii="Univers" w:hAnsi="Univers"/>
          <w:b w:val="0"/>
          <w:sz w:val="22"/>
          <w:szCs w:val="22"/>
          <w:u w:val="single"/>
        </w:rPr>
      </w:pPr>
      <w:r w:rsidRPr="00477877">
        <w:rPr>
          <w:szCs w:val="22"/>
        </w:rPr>
        <w:lastRenderedPageBreak/>
        <w:t>Versand/Transport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567"/>
        <w:gridCol w:w="5954"/>
        <w:gridCol w:w="1677"/>
        <w:gridCol w:w="165"/>
      </w:tblGrid>
      <w:tr w:rsidR="0093508B" w:rsidRPr="00EE7709" w14:paraId="15340B7D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5"/>
            <w:tcBorders>
              <w:bottom w:val="single" w:sz="4" w:space="0" w:color="auto"/>
            </w:tcBorders>
            <w:shd w:val="clear" w:color="000000" w:fill="FDE9D9"/>
          </w:tcPr>
          <w:p w14:paraId="15340B7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trennen Sie beim Versand/Transport biologische (BIO- u. UM-Ware) und konventionelle Ware?</w:t>
            </w:r>
          </w:p>
        </w:tc>
      </w:tr>
      <w:tr w:rsidR="0093508B" w:rsidRPr="00EE7709" w14:paraId="15340B80" w14:textId="77777777" w:rsidTr="00F02E9E">
        <w:trPr>
          <w:gridAfter w:val="1"/>
          <w:wAfter w:w="165" w:type="dxa"/>
          <w:cantSplit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340B7E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340B7F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es wird ausschließlich verpackte entsprechend etikettierte Ware transportiert</w:t>
            </w:r>
          </w:p>
        </w:tc>
      </w:tr>
      <w:tr w:rsidR="0093508B" w:rsidRPr="00EE7709" w14:paraId="15340B85" w14:textId="77777777" w:rsidTr="00F02E9E">
        <w:trPr>
          <w:gridAfter w:val="1"/>
          <w:wAfter w:w="165" w:type="dxa"/>
          <w:cantSplit/>
        </w:trPr>
        <w:tc>
          <w:tcPr>
            <w:tcW w:w="1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40B81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  <w:p w14:paraId="15340B82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40B83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  <w:p w14:paraId="15340B8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Ware wird lose/unverpackt transportiert, Trennung erfolgt</w:t>
            </w:r>
          </w:p>
        </w:tc>
      </w:tr>
      <w:tr w:rsidR="0093508B" w:rsidRPr="00EE7709" w14:paraId="15340B88" w14:textId="77777777" w:rsidTr="00F02E9E">
        <w:trPr>
          <w:gridAfter w:val="1"/>
          <w:wAfter w:w="165" w:type="dxa"/>
          <w:cantSplit/>
        </w:trPr>
        <w:tc>
          <w:tcPr>
            <w:tcW w:w="19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40B86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7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40B87" w14:textId="77777777" w:rsidR="0093508B" w:rsidRPr="00EE7709" w:rsidRDefault="0093508B" w:rsidP="00F02E9E">
            <w:pPr>
              <w:keepLines w:val="0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EE7709">
              <w:rPr>
                <w:rFonts w:ascii="Univers" w:hAnsi="Univers"/>
                <w:sz w:val="22"/>
                <w:szCs w:val="22"/>
              </w:rPr>
              <w:t>räumlich getrennt von konventioneller Ware</w:t>
            </w:r>
          </w:p>
        </w:tc>
      </w:tr>
      <w:tr w:rsidR="0093508B" w:rsidRPr="00EE7709" w14:paraId="15340B8C" w14:textId="77777777" w:rsidTr="00F02E9E">
        <w:trPr>
          <w:gridAfter w:val="1"/>
          <w:wAfter w:w="165" w:type="dxa"/>
          <w:cantSplit/>
        </w:trPr>
        <w:tc>
          <w:tcPr>
            <w:tcW w:w="191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5340B89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</w:p>
        </w:tc>
        <w:tc>
          <w:tcPr>
            <w:tcW w:w="763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5340B8A" w14:textId="77777777" w:rsidR="0093508B" w:rsidRPr="00EE7709" w:rsidRDefault="0093508B" w:rsidP="00F02E9E">
            <w:pPr>
              <w:keepLines w:val="0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EE7709">
              <w:rPr>
                <w:rFonts w:ascii="Univers" w:hAnsi="Univers"/>
                <w:sz w:val="22"/>
                <w:szCs w:val="22"/>
              </w:rPr>
              <w:t>in plombierten/versiegelten Behältnissen/Transportmitteln</w:t>
            </w:r>
          </w:p>
          <w:p w14:paraId="15340B8B" w14:textId="77777777" w:rsidR="0093508B" w:rsidRPr="00EE7709" w:rsidRDefault="0093508B" w:rsidP="00F02E9E">
            <w:pPr>
              <w:keepLines w:val="0"/>
              <w:spacing w:line="360" w:lineRule="auto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rFonts w:ascii="Univers" w:hAnsi="Univers"/>
                <w:sz w:val="22"/>
                <w:szCs w:val="22"/>
              </w:rPr>
              <w:t xml:space="preserve"> </w:t>
            </w:r>
            <w:r w:rsidRPr="00EE7709">
              <w:rPr>
                <w:rFonts w:ascii="Univers" w:hAnsi="Univers"/>
                <w:sz w:val="22"/>
                <w:szCs w:val="22"/>
              </w:rPr>
              <w:t>erforderliche Angaben erfolgen auf Begleitpapier mit Angaben des Lieferanten und/oder Transportunternehmens</w:t>
            </w:r>
          </w:p>
        </w:tc>
      </w:tr>
      <w:tr w:rsidR="0093508B" w:rsidRPr="00EE7709" w14:paraId="15340B8E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5"/>
            <w:shd w:val="clear" w:color="000000" w:fill="FDE9D9"/>
          </w:tcPr>
          <w:p w14:paraId="15340B8D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Durch welche Maßnahmen und Überprüfungen wird die Reinheit des Transportmittels vor der Beladung sichergestellt?</w:t>
            </w:r>
          </w:p>
        </w:tc>
      </w:tr>
      <w:tr w:rsidR="0093508B" w:rsidRPr="00EE7709" w14:paraId="15340B90" w14:textId="77777777" w:rsidTr="00F02E9E">
        <w:trPr>
          <w:gridAfter w:val="1"/>
          <w:wAfter w:w="165" w:type="dxa"/>
          <w:cantSplit/>
          <w:trHeight w:val="379"/>
        </w:trPr>
        <w:tc>
          <w:tcPr>
            <w:tcW w:w="9544" w:type="dxa"/>
            <w:gridSpan w:val="5"/>
            <w:tcBorders>
              <w:bottom w:val="single" w:sz="4" w:space="0" w:color="auto"/>
            </w:tcBorders>
          </w:tcPr>
          <w:p w14:paraId="15340B8F" w14:textId="77777777" w:rsidR="0093508B" w:rsidRPr="00EE7709" w:rsidRDefault="0093508B" w:rsidP="00F02E9E">
            <w:pPr>
              <w:jc w:val="both"/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92" w14:textId="77777777" w:rsidTr="00F02E9E">
        <w:trPr>
          <w:gridAfter w:val="1"/>
          <w:wAfter w:w="165" w:type="dxa"/>
        </w:trPr>
        <w:tc>
          <w:tcPr>
            <w:tcW w:w="9544" w:type="dxa"/>
            <w:gridSpan w:val="5"/>
            <w:shd w:val="clear" w:color="000000" w:fill="FDE9D9"/>
          </w:tcPr>
          <w:p w14:paraId="15340B9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B94" w14:textId="77777777" w:rsidTr="00F02E9E">
        <w:trPr>
          <w:gridAfter w:val="1"/>
          <w:wAfter w:w="165" w:type="dxa"/>
        </w:trPr>
        <w:tc>
          <w:tcPr>
            <w:tcW w:w="9544" w:type="dxa"/>
            <w:gridSpan w:val="5"/>
          </w:tcPr>
          <w:p w14:paraId="15340B93" w14:textId="77777777" w:rsidR="0093508B" w:rsidRPr="00EE7709" w:rsidRDefault="0093508B" w:rsidP="00F02E9E">
            <w:pPr>
              <w:jc w:val="both"/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96" w14:textId="77777777" w:rsidTr="00F02E9E">
        <w:trPr>
          <w:cantSplit/>
        </w:trPr>
        <w:tc>
          <w:tcPr>
            <w:tcW w:w="9709" w:type="dxa"/>
            <w:gridSpan w:val="6"/>
            <w:shd w:val="clear" w:color="000000" w:fill="FDE9D9"/>
          </w:tcPr>
          <w:p w14:paraId="15340B95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Wo bestehen kritische Kontroll-Punkte im Warenfluss hinsichtlich Trennung bzw. Vermischung oder Verunreinigung und wie werden diese überwacht? </w:t>
            </w:r>
          </w:p>
        </w:tc>
      </w:tr>
      <w:tr w:rsidR="0093508B" w:rsidRPr="00EE7709" w14:paraId="15340B98" w14:textId="77777777" w:rsidTr="00F02E9E">
        <w:trPr>
          <w:cantSplit/>
        </w:trPr>
        <w:tc>
          <w:tcPr>
            <w:tcW w:w="9709" w:type="dxa"/>
            <w:gridSpan w:val="6"/>
          </w:tcPr>
          <w:p w14:paraId="15340B97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Versand/ Transport von Fertigprodukten</w:t>
            </w:r>
          </w:p>
        </w:tc>
      </w:tr>
      <w:tr w:rsidR="0093508B" w:rsidRPr="00EE7709" w14:paraId="15340B9E" w14:textId="77777777" w:rsidTr="00F02E9E">
        <w:trPr>
          <w:cantSplit/>
          <w:trHeight w:val="570"/>
        </w:trPr>
        <w:tc>
          <w:tcPr>
            <w:tcW w:w="1346" w:type="dxa"/>
            <w:gridSpan w:val="2"/>
            <w:vAlign w:val="center"/>
          </w:tcPr>
          <w:p w14:paraId="15340B9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RISIKO</w:t>
            </w:r>
          </w:p>
        </w:tc>
        <w:tc>
          <w:tcPr>
            <w:tcW w:w="6521" w:type="dxa"/>
            <w:gridSpan w:val="2"/>
            <w:vMerge w:val="restart"/>
          </w:tcPr>
          <w:p w14:paraId="15340B9A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Maßnahmen zur Beherrschung des Risikos bzw. </w:t>
            </w:r>
          </w:p>
          <w:p w14:paraId="15340B9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Erklärung, warum kein Risiko besteht</w:t>
            </w:r>
          </w:p>
          <w:p w14:paraId="15340B9C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15340B9D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Dokumentation / Verweis auf Anlage</w:t>
            </w:r>
          </w:p>
        </w:tc>
      </w:tr>
      <w:tr w:rsidR="0093508B" w:rsidRPr="00EE7709" w14:paraId="15340BA3" w14:textId="77777777" w:rsidTr="00F02E9E">
        <w:trPr>
          <w:cantSplit/>
        </w:trPr>
        <w:tc>
          <w:tcPr>
            <w:tcW w:w="637" w:type="dxa"/>
          </w:tcPr>
          <w:p w14:paraId="15340B9F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Ja</w:t>
            </w:r>
          </w:p>
        </w:tc>
        <w:tc>
          <w:tcPr>
            <w:tcW w:w="709" w:type="dxa"/>
          </w:tcPr>
          <w:p w14:paraId="15340BA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Nein</w:t>
            </w:r>
          </w:p>
        </w:tc>
        <w:tc>
          <w:tcPr>
            <w:tcW w:w="6521" w:type="dxa"/>
            <w:gridSpan w:val="2"/>
            <w:vMerge/>
          </w:tcPr>
          <w:p w14:paraId="15340BA1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15340BA2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BA8" w14:textId="77777777" w:rsidTr="00F02E9E">
        <w:trPr>
          <w:cantSplit/>
        </w:trPr>
        <w:tc>
          <w:tcPr>
            <w:tcW w:w="637" w:type="dxa"/>
          </w:tcPr>
          <w:p w14:paraId="15340BA4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340BA5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2"/>
            <w:vMerge/>
          </w:tcPr>
          <w:p w14:paraId="15340BA6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14:paraId="15340BA7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BAC" w14:textId="77777777" w:rsidTr="00F02E9E">
        <w:trPr>
          <w:cantSplit/>
          <w:trHeight w:val="901"/>
        </w:trPr>
        <w:tc>
          <w:tcPr>
            <w:tcW w:w="7867" w:type="dxa"/>
            <w:gridSpan w:val="4"/>
            <w:tcBorders>
              <w:bottom w:val="single" w:sz="4" w:space="0" w:color="auto"/>
            </w:tcBorders>
          </w:tcPr>
          <w:p w14:paraId="15340BA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Maßnahme/Erklärung:</w:t>
            </w:r>
          </w:p>
          <w:p w14:paraId="15340BAA" w14:textId="77777777" w:rsidR="0093508B" w:rsidRPr="008202DB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15340BA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A5E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970A5E">
              <w:rPr>
                <w:rFonts w:ascii="Univers" w:hAnsi="Univers"/>
                <w:sz w:val="22"/>
                <w:szCs w:val="22"/>
              </w:rPr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AD" w14:textId="77777777" w:rsidR="0093508B" w:rsidRDefault="0093508B" w:rsidP="0093508B">
      <w:pPr>
        <w:pStyle w:val="Heading4"/>
        <w:numPr>
          <w:ilvl w:val="0"/>
          <w:numId w:val="0"/>
        </w:numPr>
        <w:rPr>
          <w:rFonts w:ascii="Univers" w:hAnsi="Univers" w:cs="Times New Roman"/>
          <w:b w:val="0"/>
          <w:color w:val="auto"/>
          <w:sz w:val="22"/>
          <w:szCs w:val="22"/>
        </w:rPr>
      </w:pPr>
    </w:p>
    <w:p w14:paraId="15340BAE" w14:textId="77777777" w:rsidR="0093508B" w:rsidRDefault="0093508B" w:rsidP="0093508B">
      <w:r>
        <w:br w:type="page"/>
      </w:r>
    </w:p>
    <w:p w14:paraId="15340BAF" w14:textId="77777777" w:rsidR="0093508B" w:rsidRPr="00D4697F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  <w:r w:rsidRPr="00EE7709">
        <w:rPr>
          <w:szCs w:val="22"/>
        </w:rPr>
        <w:lastRenderedPageBreak/>
        <w:t>Einhaltung Gentechnikverbot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938"/>
        <w:gridCol w:w="165"/>
      </w:tblGrid>
      <w:tr w:rsidR="0093508B" w:rsidRPr="00EE7709" w14:paraId="15340BB1" w14:textId="77777777" w:rsidTr="00F02E9E">
        <w:trPr>
          <w:cantSplit/>
        </w:trPr>
        <w:tc>
          <w:tcPr>
            <w:tcW w:w="9709" w:type="dxa"/>
            <w:gridSpan w:val="4"/>
            <w:shd w:val="clear" w:color="000000" w:fill="FDE9D9"/>
          </w:tcPr>
          <w:p w14:paraId="15340BB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Verwenden Sie Produkte, die gentechnisch verändert sein könnten (z.B. Soja, Mais etc.</w:t>
            </w:r>
            <w:r>
              <w:rPr>
                <w:rFonts w:ascii="Univers" w:hAnsi="Univers"/>
                <w:sz w:val="22"/>
                <w:szCs w:val="22"/>
              </w:rPr>
              <w:t>)</w:t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im konventionellen Bereich?</w:t>
            </w:r>
          </w:p>
        </w:tc>
      </w:tr>
      <w:tr w:rsidR="0093508B" w:rsidRPr="00EE7709" w14:paraId="15340BB5" w14:textId="77777777" w:rsidTr="00F02E9E">
        <w:trPr>
          <w:trHeight w:val="388"/>
        </w:trPr>
        <w:tc>
          <w:tcPr>
            <w:tcW w:w="2303" w:type="dxa"/>
            <w:tcBorders>
              <w:bottom w:val="single" w:sz="4" w:space="0" w:color="auto"/>
              <w:right w:val="nil"/>
            </w:tcBorders>
          </w:tcPr>
          <w:p w14:paraId="15340BB2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ja</w:t>
            </w: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15340BB3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nein</w:t>
            </w: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</w:tcBorders>
          </w:tcPr>
          <w:p w14:paraId="15340BB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93508B" w:rsidRPr="00EE7709" w14:paraId="15340BB7" w14:textId="77777777" w:rsidTr="00F02E9E">
        <w:trPr>
          <w:cantSplit/>
        </w:trPr>
        <w:tc>
          <w:tcPr>
            <w:tcW w:w="9709" w:type="dxa"/>
            <w:gridSpan w:val="4"/>
            <w:shd w:val="clear" w:color="000000" w:fill="FDE9D9"/>
          </w:tcPr>
          <w:p w14:paraId="15340BB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Wenn ja: welche Produkte?</w:t>
            </w:r>
          </w:p>
        </w:tc>
      </w:tr>
      <w:tr w:rsidR="0093508B" w:rsidRPr="00EE7709" w14:paraId="15340BB9" w14:textId="77777777" w:rsidTr="00F02E9E">
        <w:trPr>
          <w:cantSplit/>
        </w:trPr>
        <w:tc>
          <w:tcPr>
            <w:tcW w:w="9709" w:type="dxa"/>
            <w:gridSpan w:val="4"/>
          </w:tcPr>
          <w:p w14:paraId="15340BB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BB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B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Wo könnte eine Kontamination/Verunreinigung der Bioware mit diesen Produkten theoretisch erfolgen?</w:t>
            </w:r>
          </w:p>
        </w:tc>
      </w:tr>
      <w:tr w:rsidR="0093508B" w:rsidRPr="00EE7709" w14:paraId="15340BBD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tcBorders>
              <w:bottom w:val="single" w:sz="4" w:space="0" w:color="auto"/>
            </w:tcBorders>
          </w:tcPr>
          <w:p w14:paraId="15340BB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BF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B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verhindern Sie das?</w:t>
            </w:r>
          </w:p>
        </w:tc>
      </w:tr>
      <w:tr w:rsidR="0093508B" w:rsidRPr="00EE7709" w14:paraId="15340BC1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tcBorders>
              <w:bottom w:val="single" w:sz="4" w:space="0" w:color="auto"/>
            </w:tcBorders>
          </w:tcPr>
          <w:p w14:paraId="15340BC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C3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C2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erfolgt die Zwischenreinigung bei Anlagen, Geräten etc?</w:t>
            </w:r>
          </w:p>
        </w:tc>
      </w:tr>
      <w:tr w:rsidR="0093508B" w:rsidRPr="00EE7709" w14:paraId="15340BC5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tcBorders>
              <w:bottom w:val="single" w:sz="4" w:space="0" w:color="auto"/>
            </w:tcBorders>
          </w:tcPr>
          <w:p w14:paraId="15340BC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C7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C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Welche Aufzeichnungen führen Sie um Ihre Sorgfaltspflicht diesbezüglich nachzuweisen?</w:t>
            </w:r>
          </w:p>
        </w:tc>
      </w:tr>
      <w:tr w:rsidR="0093508B" w:rsidRPr="00EE7709" w14:paraId="15340BC9" w14:textId="77777777" w:rsidTr="00F02E9E">
        <w:trPr>
          <w:gridAfter w:val="1"/>
          <w:wAfter w:w="165" w:type="dxa"/>
        </w:trPr>
        <w:tc>
          <w:tcPr>
            <w:tcW w:w="9544" w:type="dxa"/>
            <w:gridSpan w:val="3"/>
          </w:tcPr>
          <w:p w14:paraId="15340BC8" w14:textId="77777777" w:rsidR="0093508B" w:rsidRPr="00EE7709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CA" w14:textId="77777777" w:rsidR="0093508B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</w:p>
    <w:p w14:paraId="15340BCB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</w:pPr>
      <w:r w:rsidRPr="00477877">
        <w:rPr>
          <w:szCs w:val="22"/>
        </w:rPr>
        <w:t>Eigenkontrollen und Probenahmeprogramme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93508B" w:rsidRPr="00EE7709" w14:paraId="15340BCE" w14:textId="77777777" w:rsidTr="00F02E9E">
        <w:trPr>
          <w:cantSplit/>
        </w:trPr>
        <w:tc>
          <w:tcPr>
            <w:tcW w:w="9544" w:type="dxa"/>
            <w:shd w:val="clear" w:color="000000" w:fill="FDE9D9"/>
          </w:tcPr>
          <w:p w14:paraId="15340BC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Existiert ein Probenahmeplan und werden Analysen durchgeführt, um zu bestätigen, dass die gesetzten Maßnahmen (Reinigungszertifikat, Zertifikat des Lieferanten hinsichtlich Nichtverwendung von GVO und GVO-Derivaten, Vermeidung von unbeabsichtigten Kontaminationen während Transport, Verarbeitung etc.) auch gegriffen haben?</w:t>
            </w:r>
          </w:p>
          <w:p w14:paraId="15340BCD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Rückstellmuster</w:t>
            </w:r>
            <w:r>
              <w:rPr>
                <w:rFonts w:ascii="Univers" w:hAnsi="Univers"/>
                <w:sz w:val="22"/>
                <w:szCs w:val="22"/>
              </w:rPr>
              <w:t>?</w:t>
            </w:r>
          </w:p>
        </w:tc>
      </w:tr>
      <w:tr w:rsidR="0093508B" w:rsidRPr="00EE7709" w14:paraId="15340BD0" w14:textId="77777777" w:rsidTr="00F02E9E">
        <w:tc>
          <w:tcPr>
            <w:tcW w:w="9544" w:type="dxa"/>
            <w:tcBorders>
              <w:bottom w:val="single" w:sz="4" w:space="0" w:color="auto"/>
            </w:tcBorders>
          </w:tcPr>
          <w:p w14:paraId="15340BCF" w14:textId="77777777" w:rsidR="0093508B" w:rsidRPr="00EE7709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D5" w14:textId="77777777" w:rsidTr="00F02E9E">
        <w:trPr>
          <w:cantSplit/>
        </w:trPr>
        <w:tc>
          <w:tcPr>
            <w:tcW w:w="9544" w:type="dxa"/>
            <w:shd w:val="clear" w:color="000000" w:fill="FDE9D9"/>
          </w:tcPr>
          <w:p w14:paraId="15340BD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Pestizidmonitoring oder Monitoring auf Tierarzneimittel etc.</w:t>
            </w:r>
          </w:p>
          <w:p w14:paraId="15340BD2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Wareneingangskontrollen </w:t>
            </w:r>
          </w:p>
          <w:p w14:paraId="15340BD3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Rückstellmuster</w:t>
            </w:r>
          </w:p>
          <w:p w14:paraId="15340BD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und sonstige Analysen (z.B. Mikrobiologische Untersuchungen, Überprüfung Effizienz von Reinigung &amp; Desinfektion)</w:t>
            </w:r>
          </w:p>
        </w:tc>
      </w:tr>
      <w:tr w:rsidR="0093508B" w:rsidRPr="00EE7709" w14:paraId="15340BD7" w14:textId="77777777" w:rsidTr="00F02E9E">
        <w:tc>
          <w:tcPr>
            <w:tcW w:w="9544" w:type="dxa"/>
            <w:tcBorders>
              <w:bottom w:val="single" w:sz="4" w:space="0" w:color="auto"/>
            </w:tcBorders>
          </w:tcPr>
          <w:p w14:paraId="15340BD6" w14:textId="77777777" w:rsidR="0093508B" w:rsidRPr="00EE7709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D9" w14:textId="77777777" w:rsidTr="00F02E9E">
        <w:tc>
          <w:tcPr>
            <w:tcW w:w="9544" w:type="dxa"/>
            <w:shd w:val="clear" w:color="000000" w:fill="FDE9D9"/>
          </w:tcPr>
          <w:p w14:paraId="15340BD8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BDB" w14:textId="77777777" w:rsidTr="00F02E9E">
        <w:tc>
          <w:tcPr>
            <w:tcW w:w="9544" w:type="dxa"/>
          </w:tcPr>
          <w:p w14:paraId="15340BD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DC" w14:textId="77777777" w:rsidR="0093508B" w:rsidRDefault="0093508B" w:rsidP="0093508B">
      <w:pPr>
        <w:pStyle w:val="Heading4"/>
        <w:numPr>
          <w:ilvl w:val="0"/>
          <w:numId w:val="0"/>
        </w:numPr>
      </w:pPr>
    </w:p>
    <w:p w14:paraId="15340BDD" w14:textId="77777777" w:rsidR="0093508B" w:rsidRDefault="0093508B" w:rsidP="0093508B">
      <w:pPr>
        <w:rPr>
          <w:rFonts w:cs="Arial"/>
          <w:color w:val="808080"/>
          <w:sz w:val="24"/>
          <w:szCs w:val="24"/>
        </w:rPr>
      </w:pPr>
      <w:r>
        <w:br w:type="page"/>
      </w:r>
    </w:p>
    <w:p w14:paraId="15340BDE" w14:textId="77777777" w:rsidR="0093508B" w:rsidRPr="00477877" w:rsidRDefault="0093508B" w:rsidP="0093508B">
      <w:pPr>
        <w:pStyle w:val="Heading4"/>
        <w:numPr>
          <w:ilvl w:val="0"/>
          <w:numId w:val="0"/>
        </w:numPr>
        <w:ind w:left="900" w:hanging="900"/>
      </w:pPr>
      <w:r w:rsidRPr="00477877">
        <w:rPr>
          <w:szCs w:val="22"/>
        </w:rPr>
        <w:lastRenderedPageBreak/>
        <w:t>Dokumentation/Buchhaltung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938"/>
        <w:gridCol w:w="165"/>
      </w:tblGrid>
      <w:tr w:rsidR="0093508B" w:rsidRPr="00EE7709" w14:paraId="15340BE0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DF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Wie ist die biologische Ware in der Buchführung gekennzeichnet?</w:t>
            </w:r>
          </w:p>
        </w:tc>
      </w:tr>
      <w:tr w:rsidR="0093508B" w:rsidRPr="00EE7709" w14:paraId="15340BE2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tcBorders>
              <w:bottom w:val="single" w:sz="4" w:space="0" w:color="auto"/>
            </w:tcBorders>
          </w:tcPr>
          <w:p w14:paraId="15340BE1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E4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E3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Art der Buchführung </w:t>
            </w:r>
          </w:p>
        </w:tc>
      </w:tr>
      <w:tr w:rsidR="0093508B" w:rsidRPr="00EE7709" w14:paraId="15340BE8" w14:textId="77777777" w:rsidTr="00F02E9E">
        <w:trPr>
          <w:gridAfter w:val="1"/>
          <w:wAfter w:w="165" w:type="dxa"/>
          <w:trHeight w:val="376"/>
        </w:trPr>
        <w:tc>
          <w:tcPr>
            <w:tcW w:w="2303" w:type="dxa"/>
            <w:tcBorders>
              <w:bottom w:val="single" w:sz="4" w:space="0" w:color="auto"/>
              <w:right w:val="nil"/>
            </w:tcBorders>
          </w:tcPr>
          <w:p w14:paraId="15340BE5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intern</w:t>
            </w:r>
          </w:p>
        </w:tc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14:paraId="15340BE6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extern</w:t>
            </w:r>
          </w:p>
        </w:tc>
        <w:tc>
          <w:tcPr>
            <w:tcW w:w="4938" w:type="dxa"/>
            <w:tcBorders>
              <w:left w:val="nil"/>
              <w:bottom w:val="single" w:sz="4" w:space="0" w:color="auto"/>
            </w:tcBorders>
          </w:tcPr>
          <w:p w14:paraId="15340BE7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</w:tc>
      </w:tr>
      <w:tr w:rsidR="0093508B" w:rsidRPr="00627B58" w14:paraId="15340BEA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  <w:shd w:val="clear" w:color="000000" w:fill="FDE9D9"/>
          </w:tcPr>
          <w:p w14:paraId="15340BE9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  <w:lang w:val="en-GB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Welches EDV-System wird verwendet? </w:t>
            </w:r>
            <w:r w:rsidRPr="00EE7709">
              <w:rPr>
                <w:rFonts w:ascii="Univers" w:hAnsi="Univers"/>
                <w:sz w:val="22"/>
                <w:szCs w:val="22"/>
                <w:lang w:val="en-GB"/>
              </w:rPr>
              <w:t>(z.B. MAP, SAP, ORACLE......)</w:t>
            </w:r>
          </w:p>
        </w:tc>
      </w:tr>
      <w:tr w:rsidR="0093508B" w:rsidRPr="00957855" w14:paraId="15340BEC" w14:textId="77777777" w:rsidTr="00F02E9E">
        <w:trPr>
          <w:gridAfter w:val="1"/>
          <w:wAfter w:w="165" w:type="dxa"/>
          <w:cantSplit/>
        </w:trPr>
        <w:tc>
          <w:tcPr>
            <w:tcW w:w="9544" w:type="dxa"/>
            <w:gridSpan w:val="3"/>
          </w:tcPr>
          <w:p w14:paraId="15340BEB" w14:textId="77777777" w:rsidR="0093508B" w:rsidRPr="00957855" w:rsidRDefault="0093508B" w:rsidP="00F02E9E">
            <w:pPr>
              <w:rPr>
                <w:rFonts w:ascii="Univers" w:hAnsi="Univers"/>
                <w:sz w:val="22"/>
                <w:szCs w:val="22"/>
                <w:lang w:val="en-US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F6" w14:textId="77777777" w:rsidTr="00F02E9E">
        <w:trPr>
          <w:cantSplit/>
        </w:trPr>
        <w:tc>
          <w:tcPr>
            <w:tcW w:w="9709" w:type="dxa"/>
            <w:gridSpan w:val="4"/>
            <w:shd w:val="clear" w:color="000000" w:fill="FDE9D9"/>
          </w:tcPr>
          <w:p w14:paraId="15340BED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Welche Verfahren sind ausgearbeitet, um zu überprüfen und zu belegen, dass die Bilanzsalden der Erzeugnisse stimmig sind? </w:t>
            </w:r>
          </w:p>
          <w:p w14:paraId="15340BEE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Einkauf</w:t>
            </w:r>
          </w:p>
          <w:p w14:paraId="15340BEF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Bestände Ausgangsmaterialien</w:t>
            </w:r>
          </w:p>
          <w:p w14:paraId="15340BF0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Aufbereitung (Produktion)</w:t>
            </w:r>
          </w:p>
          <w:p w14:paraId="15340BF1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Verkauf</w:t>
            </w:r>
          </w:p>
          <w:p w14:paraId="15340BF2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Lagerbestände Enderzeugnisse</w:t>
            </w:r>
          </w:p>
          <w:p w14:paraId="15340BF3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Darstellung des Mengenflusses</w:t>
            </w:r>
          </w:p>
          <w:p w14:paraId="15340BF4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Listen von Aufwandkonten</w:t>
            </w:r>
          </w:p>
          <w:p w14:paraId="15340BF5" w14:textId="77777777" w:rsidR="0093508B" w:rsidRPr="00EE7709" w:rsidRDefault="0093508B" w:rsidP="0093508B">
            <w:pPr>
              <w:keepLines w:val="0"/>
              <w:numPr>
                <w:ilvl w:val="0"/>
                <w:numId w:val="36"/>
              </w:num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Listen von Erlöskonten</w:t>
            </w:r>
          </w:p>
        </w:tc>
      </w:tr>
      <w:tr w:rsidR="0093508B" w:rsidRPr="00EE7709" w14:paraId="15340BF8" w14:textId="77777777" w:rsidTr="00F02E9E">
        <w:trPr>
          <w:cantSplit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14:paraId="15340BF7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BFA" w14:textId="77777777" w:rsidTr="00F02E9E">
        <w:tc>
          <w:tcPr>
            <w:tcW w:w="9709" w:type="dxa"/>
            <w:gridSpan w:val="4"/>
            <w:shd w:val="clear" w:color="000000" w:fill="FDE9D9"/>
          </w:tcPr>
          <w:p w14:paraId="15340BF9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BFC" w14:textId="77777777" w:rsidTr="00F02E9E">
        <w:tc>
          <w:tcPr>
            <w:tcW w:w="9709" w:type="dxa"/>
            <w:gridSpan w:val="4"/>
          </w:tcPr>
          <w:p w14:paraId="15340BFB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BFD" w14:textId="77777777" w:rsidR="0093508B" w:rsidRDefault="0093508B" w:rsidP="0093508B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6521"/>
        <w:gridCol w:w="1842"/>
      </w:tblGrid>
      <w:tr w:rsidR="0093508B" w:rsidRPr="00EE7709" w14:paraId="15340BFF" w14:textId="77777777" w:rsidTr="00F02E9E">
        <w:trPr>
          <w:cantSplit/>
        </w:trPr>
        <w:tc>
          <w:tcPr>
            <w:tcW w:w="9709" w:type="dxa"/>
            <w:gridSpan w:val="4"/>
            <w:shd w:val="clear" w:color="000000" w:fill="FDE9D9"/>
          </w:tcPr>
          <w:p w14:paraId="15340BF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 xml:space="preserve">Wo bestehen kritische Kontroll-Punkte im Warenfluss hinsichtlich Verwechslung und wie werden diese überwacht? </w:t>
            </w:r>
          </w:p>
        </w:tc>
      </w:tr>
      <w:tr w:rsidR="0093508B" w:rsidRPr="00EE7709" w14:paraId="15340C01" w14:textId="77777777" w:rsidTr="00F02E9E">
        <w:trPr>
          <w:cantSplit/>
        </w:trPr>
        <w:tc>
          <w:tcPr>
            <w:tcW w:w="9709" w:type="dxa"/>
            <w:gridSpan w:val="4"/>
          </w:tcPr>
          <w:p w14:paraId="15340C0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Buchhaltung, Dokumentation</w:t>
            </w:r>
          </w:p>
        </w:tc>
      </w:tr>
      <w:tr w:rsidR="0093508B" w:rsidRPr="00EE7709" w14:paraId="15340C07" w14:textId="77777777" w:rsidTr="00F02E9E">
        <w:trPr>
          <w:cantSplit/>
          <w:trHeight w:val="570"/>
        </w:trPr>
        <w:tc>
          <w:tcPr>
            <w:tcW w:w="1346" w:type="dxa"/>
            <w:gridSpan w:val="2"/>
            <w:vAlign w:val="center"/>
          </w:tcPr>
          <w:p w14:paraId="15340C02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RISIKO</w:t>
            </w:r>
          </w:p>
        </w:tc>
        <w:tc>
          <w:tcPr>
            <w:tcW w:w="6521" w:type="dxa"/>
            <w:vMerge w:val="restart"/>
          </w:tcPr>
          <w:p w14:paraId="15340C03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 xml:space="preserve">Maßnahmen zur Beherrschung des Risikos bzw. </w:t>
            </w:r>
          </w:p>
          <w:p w14:paraId="15340C04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Erklärung, warum kein Risiko besteht</w:t>
            </w:r>
          </w:p>
          <w:p w14:paraId="15340C05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15340C06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Dokumentation / Verweis auf Anlage</w:t>
            </w:r>
          </w:p>
        </w:tc>
      </w:tr>
      <w:tr w:rsidR="0093508B" w:rsidRPr="00EE7709" w14:paraId="15340C0C" w14:textId="77777777" w:rsidTr="00F02E9E">
        <w:trPr>
          <w:cantSplit/>
        </w:trPr>
        <w:tc>
          <w:tcPr>
            <w:tcW w:w="637" w:type="dxa"/>
          </w:tcPr>
          <w:p w14:paraId="15340C08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Ja</w:t>
            </w:r>
          </w:p>
        </w:tc>
        <w:tc>
          <w:tcPr>
            <w:tcW w:w="709" w:type="dxa"/>
          </w:tcPr>
          <w:p w14:paraId="15340C09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Nein</w:t>
            </w:r>
          </w:p>
        </w:tc>
        <w:tc>
          <w:tcPr>
            <w:tcW w:w="6521" w:type="dxa"/>
            <w:vMerge/>
          </w:tcPr>
          <w:p w14:paraId="15340C0A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5340C0B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C11" w14:textId="77777777" w:rsidTr="00F02E9E">
        <w:trPr>
          <w:cantSplit/>
        </w:trPr>
        <w:tc>
          <w:tcPr>
            <w:tcW w:w="637" w:type="dxa"/>
          </w:tcPr>
          <w:p w14:paraId="15340C0D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5340C0E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A5E">
              <w:rPr>
                <w:b w:val="0"/>
                <w:sz w:val="22"/>
                <w:szCs w:val="22"/>
              </w:rPr>
              <w:instrText xml:space="preserve"> FORMCHECKBOX </w:instrText>
            </w:r>
            <w:r w:rsidR="00627B58">
              <w:rPr>
                <w:b w:val="0"/>
                <w:sz w:val="22"/>
                <w:szCs w:val="22"/>
              </w:rPr>
            </w:r>
            <w:r w:rsidR="00627B58">
              <w:rPr>
                <w:b w:val="0"/>
                <w:sz w:val="22"/>
                <w:szCs w:val="22"/>
              </w:rPr>
              <w:fldChar w:fldCharType="separate"/>
            </w:r>
            <w:r w:rsidRPr="00970A5E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vMerge/>
          </w:tcPr>
          <w:p w14:paraId="15340C0F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5340C10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</w:p>
        </w:tc>
      </w:tr>
      <w:tr w:rsidR="0093508B" w:rsidRPr="00EE7709" w14:paraId="15340C16" w14:textId="77777777" w:rsidTr="00F02E9E">
        <w:trPr>
          <w:cantSplit/>
          <w:trHeight w:val="1024"/>
        </w:trPr>
        <w:tc>
          <w:tcPr>
            <w:tcW w:w="7867" w:type="dxa"/>
            <w:gridSpan w:val="3"/>
            <w:tcBorders>
              <w:bottom w:val="single" w:sz="4" w:space="0" w:color="auto"/>
            </w:tcBorders>
          </w:tcPr>
          <w:p w14:paraId="15340C12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b w:val="0"/>
                <w:sz w:val="22"/>
                <w:szCs w:val="22"/>
              </w:rPr>
              <w:t>Maßnahme/Erklärung:</w:t>
            </w:r>
          </w:p>
          <w:p w14:paraId="15340C13" w14:textId="77777777" w:rsidR="0093508B" w:rsidRPr="008202DB" w:rsidRDefault="0093508B" w:rsidP="00F02E9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  <w:p w14:paraId="15340C14" w14:textId="77777777" w:rsidR="0093508B" w:rsidRPr="008202DB" w:rsidRDefault="0093508B" w:rsidP="00F02E9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340C15" w14:textId="77777777" w:rsidR="0093508B" w:rsidRPr="00970A5E" w:rsidRDefault="0093508B" w:rsidP="00F02E9E">
            <w:pPr>
              <w:pStyle w:val="Heading5"/>
              <w:rPr>
                <w:b w:val="0"/>
                <w:sz w:val="22"/>
                <w:szCs w:val="22"/>
              </w:rPr>
            </w:pPr>
            <w:r w:rsidRPr="00970A5E"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0A5E"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 w:rsidRPr="00970A5E">
              <w:rPr>
                <w:rFonts w:ascii="Univers" w:hAnsi="Univers"/>
                <w:sz w:val="22"/>
                <w:szCs w:val="22"/>
              </w:rPr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separate"/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noProof/>
                <w:sz w:val="22"/>
                <w:szCs w:val="22"/>
              </w:rPr>
              <w:t> </w:t>
            </w:r>
            <w:r w:rsidRPr="00970A5E"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C17" w14:textId="77777777" w:rsidR="0093508B" w:rsidRDefault="0093508B" w:rsidP="0093508B">
      <w:pPr>
        <w:pStyle w:val="Heading4"/>
        <w:numPr>
          <w:ilvl w:val="0"/>
          <w:numId w:val="0"/>
        </w:numPr>
      </w:pPr>
    </w:p>
    <w:p w14:paraId="15340C18" w14:textId="77777777" w:rsidR="0093508B" w:rsidRDefault="0093508B" w:rsidP="0093508B">
      <w:pPr>
        <w:rPr>
          <w:rFonts w:cs="Arial"/>
          <w:color w:val="808080"/>
          <w:sz w:val="24"/>
          <w:szCs w:val="24"/>
        </w:rPr>
      </w:pPr>
      <w:r>
        <w:br w:type="page"/>
      </w:r>
    </w:p>
    <w:p w14:paraId="15340C19" w14:textId="77777777" w:rsidR="0093508B" w:rsidRPr="00EE7709" w:rsidRDefault="0093508B" w:rsidP="0093508B">
      <w:pPr>
        <w:pStyle w:val="Heading4"/>
        <w:numPr>
          <w:ilvl w:val="0"/>
          <w:numId w:val="0"/>
        </w:numPr>
        <w:ind w:left="900" w:hanging="900"/>
        <w:rPr>
          <w:szCs w:val="22"/>
        </w:rPr>
      </w:pPr>
      <w:r w:rsidRPr="00EE7709">
        <w:rPr>
          <w:szCs w:val="22"/>
        </w:rPr>
        <w:lastRenderedPageBreak/>
        <w:t>Qualitätssicherung und Qualitätsmanagement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850"/>
        <w:gridCol w:w="4796"/>
      </w:tblGrid>
      <w:tr w:rsidR="0093508B" w:rsidRPr="00EE7709" w14:paraId="15340C1B" w14:textId="77777777" w:rsidTr="00F02E9E">
        <w:trPr>
          <w:cantSplit/>
        </w:trPr>
        <w:tc>
          <w:tcPr>
            <w:tcW w:w="9544" w:type="dxa"/>
            <w:gridSpan w:val="4"/>
            <w:shd w:val="clear" w:color="000000" w:fill="FDE9D9"/>
          </w:tcPr>
          <w:p w14:paraId="15340C1A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Haben Sie in Ihrem Unternehmen ein Managementsystem? Wenn ja, nach welchem Standard?</w:t>
            </w:r>
          </w:p>
        </w:tc>
      </w:tr>
      <w:tr w:rsidR="0093508B" w:rsidRPr="00EE7709" w14:paraId="15340C20" w14:textId="77777777" w:rsidTr="00F02E9E">
        <w:trPr>
          <w:cantSplit/>
        </w:trPr>
        <w:tc>
          <w:tcPr>
            <w:tcW w:w="921" w:type="dxa"/>
            <w:tcBorders>
              <w:bottom w:val="nil"/>
              <w:right w:val="nil"/>
            </w:tcBorders>
          </w:tcPr>
          <w:p w14:paraId="15340C1C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15340C1D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  <w:lang w:val="en-GB"/>
              </w:rPr>
            </w:pPr>
            <w:r w:rsidRPr="00EE7709">
              <w:rPr>
                <w:rFonts w:ascii="Univers" w:hAnsi="Univers"/>
                <w:sz w:val="22"/>
                <w:szCs w:val="22"/>
                <w:lang w:val="en-GB"/>
              </w:rPr>
              <w:t>ISO 9000 ff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5340C1E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796" w:type="dxa"/>
            <w:tcBorders>
              <w:left w:val="nil"/>
              <w:bottom w:val="nil"/>
            </w:tcBorders>
          </w:tcPr>
          <w:p w14:paraId="15340C1F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  <w:lang w:val="en-GB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IFS</w:t>
            </w:r>
          </w:p>
        </w:tc>
      </w:tr>
      <w:tr w:rsidR="0093508B" w:rsidRPr="00EE7709" w14:paraId="15340C25" w14:textId="77777777" w:rsidTr="00F02E9E">
        <w:trPr>
          <w:cantSplit/>
        </w:trPr>
        <w:tc>
          <w:tcPr>
            <w:tcW w:w="921" w:type="dxa"/>
            <w:tcBorders>
              <w:top w:val="nil"/>
              <w:bottom w:val="nil"/>
              <w:right w:val="nil"/>
            </w:tcBorders>
          </w:tcPr>
          <w:p w14:paraId="15340C21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340C22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  <w:lang w:val="en-GB"/>
              </w:rPr>
            </w:pPr>
            <w:r w:rsidRPr="00EE7709">
              <w:rPr>
                <w:rFonts w:ascii="Univers" w:hAnsi="Univers"/>
                <w:sz w:val="22"/>
                <w:szCs w:val="22"/>
                <w:lang w:val="en-GB"/>
              </w:rPr>
              <w:t>GMP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340C23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</w:tcBorders>
          </w:tcPr>
          <w:p w14:paraId="15340C24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  <w:lang w:val="en-GB"/>
              </w:rPr>
            </w:pPr>
            <w:r w:rsidRPr="00EE7709">
              <w:rPr>
                <w:rFonts w:ascii="Univers" w:hAnsi="Univers"/>
                <w:sz w:val="22"/>
                <w:szCs w:val="22"/>
                <w:lang w:val="en-GB"/>
              </w:rPr>
              <w:t>HACCP</w:t>
            </w:r>
          </w:p>
        </w:tc>
      </w:tr>
      <w:tr w:rsidR="0093508B" w:rsidRPr="00EE7709" w14:paraId="15340C2A" w14:textId="77777777" w:rsidTr="00F02E9E">
        <w:trPr>
          <w:cantSplit/>
        </w:trPr>
        <w:tc>
          <w:tcPr>
            <w:tcW w:w="921" w:type="dxa"/>
            <w:tcBorders>
              <w:top w:val="nil"/>
              <w:right w:val="nil"/>
            </w:tcBorders>
          </w:tcPr>
          <w:p w14:paraId="15340C26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5340C27" w14:textId="77777777" w:rsidR="0093508B" w:rsidRPr="00EE7709" w:rsidRDefault="0093508B" w:rsidP="00F02E9E">
            <w:pPr>
              <w:spacing w:before="120" w:after="120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Kein Managementsystem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15340C28" w14:textId="77777777" w:rsidR="0093508B" w:rsidRPr="00EE7709" w:rsidRDefault="0093508B" w:rsidP="00F02E9E">
            <w:pPr>
              <w:spacing w:before="120" w:after="120"/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796" w:type="dxa"/>
            <w:tcBorders>
              <w:top w:val="nil"/>
              <w:left w:val="nil"/>
            </w:tcBorders>
          </w:tcPr>
          <w:p w14:paraId="15340C29" w14:textId="77777777" w:rsidR="0093508B" w:rsidRPr="00EE7709" w:rsidRDefault="0093508B" w:rsidP="00F02E9E">
            <w:pPr>
              <w:spacing w:before="120" w:after="120"/>
              <w:jc w:val="both"/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  <w:lang w:val="en-GB"/>
              </w:rPr>
              <w:t>anderes, welches</w:t>
            </w:r>
            <w:r>
              <w:rPr>
                <w:rFonts w:ascii="Univers" w:hAnsi="Univer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C2B" w14:textId="77777777" w:rsidR="0093508B" w:rsidRPr="00EE7709" w:rsidRDefault="0093508B" w:rsidP="0093508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93508B" w:rsidRPr="00EE7709" w14:paraId="15340C2D" w14:textId="77777777" w:rsidTr="00F02E9E">
        <w:trPr>
          <w:cantSplit/>
        </w:trPr>
        <w:tc>
          <w:tcPr>
            <w:tcW w:w="9544" w:type="dxa"/>
            <w:shd w:val="clear" w:color="000000" w:fill="FDE9D9"/>
          </w:tcPr>
          <w:p w14:paraId="15340C2C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Welche Maßnahmen zum Lagerschutz und zur Schädlingsbekämpfung führen Sie durch?</w:t>
            </w:r>
          </w:p>
        </w:tc>
      </w:tr>
      <w:tr w:rsidR="0093508B" w:rsidRPr="00EE7709" w14:paraId="15340C2F" w14:textId="77777777" w:rsidTr="00F02E9E">
        <w:trPr>
          <w:cantSplit/>
        </w:trPr>
        <w:tc>
          <w:tcPr>
            <w:tcW w:w="9544" w:type="dxa"/>
            <w:tcBorders>
              <w:bottom w:val="single" w:sz="4" w:space="0" w:color="auto"/>
            </w:tcBorders>
          </w:tcPr>
          <w:p w14:paraId="15340C2E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C31" w14:textId="77777777" w:rsidTr="00F02E9E">
        <w:tc>
          <w:tcPr>
            <w:tcW w:w="9544" w:type="dxa"/>
            <w:shd w:val="clear" w:color="000000" w:fill="FDE9D9"/>
          </w:tcPr>
          <w:p w14:paraId="15340C30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Vorhandene Dokumente und Aufzeichnungen</w:t>
            </w:r>
          </w:p>
        </w:tc>
      </w:tr>
      <w:tr w:rsidR="0093508B" w:rsidRPr="00EE7709" w14:paraId="15340C33" w14:textId="77777777" w:rsidTr="00F02E9E">
        <w:tc>
          <w:tcPr>
            <w:tcW w:w="9544" w:type="dxa"/>
            <w:tcBorders>
              <w:bottom w:val="single" w:sz="4" w:space="0" w:color="auto"/>
            </w:tcBorders>
          </w:tcPr>
          <w:p w14:paraId="15340C32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  <w:tr w:rsidR="0093508B" w:rsidRPr="00EE7709" w14:paraId="15340C35" w14:textId="77777777" w:rsidTr="00F02E9E">
        <w:trPr>
          <w:cantSplit/>
        </w:trPr>
        <w:tc>
          <w:tcPr>
            <w:tcW w:w="9544" w:type="dxa"/>
            <w:shd w:val="clear" w:color="000000" w:fill="FDE9D9"/>
          </w:tcPr>
          <w:p w14:paraId="15340C34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 w:rsidRPr="00EE7709">
              <w:rPr>
                <w:rFonts w:ascii="Univers" w:hAnsi="Univers"/>
                <w:sz w:val="22"/>
                <w:szCs w:val="22"/>
              </w:rPr>
              <w:t>Bitte beschreiben Sie, wie Sie die Reinigung der Räumlichkeiten und Anlagen durchführen. Welche Reinigungsmittel verwenden Sie?</w:t>
            </w:r>
          </w:p>
        </w:tc>
      </w:tr>
      <w:tr w:rsidR="0093508B" w:rsidRPr="00EE7709" w14:paraId="15340C37" w14:textId="77777777" w:rsidTr="00F02E9E">
        <w:trPr>
          <w:cantSplit/>
        </w:trPr>
        <w:tc>
          <w:tcPr>
            <w:tcW w:w="9544" w:type="dxa"/>
          </w:tcPr>
          <w:p w14:paraId="15340C36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C38" w14:textId="77777777" w:rsidR="0093508B" w:rsidRDefault="0093508B" w:rsidP="0093508B">
      <w:pPr>
        <w:jc w:val="center"/>
        <w:rPr>
          <w:rFonts w:ascii="Univers" w:hAnsi="Univers"/>
          <w:b/>
          <w:sz w:val="22"/>
          <w:szCs w:val="22"/>
          <w:u w:val="single"/>
        </w:rPr>
      </w:pPr>
    </w:p>
    <w:p w14:paraId="15340C39" w14:textId="77777777" w:rsidR="0093508B" w:rsidRDefault="0093508B" w:rsidP="0093508B">
      <w:pPr>
        <w:jc w:val="center"/>
        <w:rPr>
          <w:rFonts w:ascii="Univers" w:hAnsi="Univers"/>
          <w:b/>
          <w:sz w:val="22"/>
          <w:szCs w:val="22"/>
          <w:u w:val="single"/>
        </w:rPr>
      </w:pPr>
    </w:p>
    <w:p w14:paraId="15340C3A" w14:textId="77777777" w:rsidR="0093508B" w:rsidRDefault="0093508B" w:rsidP="0093508B">
      <w:pPr>
        <w:jc w:val="center"/>
        <w:rPr>
          <w:rFonts w:ascii="Univers" w:hAnsi="Univers"/>
          <w:b/>
          <w:sz w:val="22"/>
          <w:szCs w:val="22"/>
          <w:u w:val="single"/>
        </w:rPr>
      </w:pPr>
    </w:p>
    <w:p w14:paraId="15340C3B" w14:textId="77777777" w:rsidR="0093508B" w:rsidRPr="009F663B" w:rsidRDefault="0093508B" w:rsidP="0093508B">
      <w:pPr>
        <w:jc w:val="center"/>
        <w:rPr>
          <w:rFonts w:ascii="Univers" w:hAnsi="Univers"/>
          <w:b/>
          <w:sz w:val="22"/>
          <w:szCs w:val="22"/>
          <w:u w:val="single"/>
        </w:rPr>
      </w:pPr>
      <w:r w:rsidRPr="009F663B">
        <w:rPr>
          <w:rFonts w:ascii="Univers" w:hAnsi="Univers"/>
          <w:b/>
          <w:sz w:val="22"/>
          <w:szCs w:val="22"/>
          <w:u w:val="single"/>
        </w:rPr>
        <w:t>Erklärung</w:t>
      </w:r>
    </w:p>
    <w:p w14:paraId="15340C3C" w14:textId="77777777" w:rsidR="0093508B" w:rsidRPr="00EE7709" w:rsidRDefault="0093508B" w:rsidP="0093508B">
      <w:pPr>
        <w:jc w:val="center"/>
        <w:rPr>
          <w:rFonts w:ascii="Univers" w:hAnsi="Univers"/>
          <w:b/>
          <w:sz w:val="22"/>
          <w:szCs w:val="22"/>
        </w:rPr>
      </w:pPr>
    </w:p>
    <w:p w14:paraId="15340C3D" w14:textId="77777777" w:rsidR="0093508B" w:rsidRPr="008202DB" w:rsidRDefault="0093508B" w:rsidP="0093508B">
      <w:pPr>
        <w:pStyle w:val="BodyText2"/>
        <w:spacing w:line="240" w:lineRule="auto"/>
        <w:jc w:val="both"/>
      </w:pPr>
      <w:r w:rsidRPr="008202DB">
        <w:t>Das Unternehmen verpflichtet sich mit untenstehender Unterschrift die Vorgaben der Verordnung (EG) 834/2007 und Verordnung (EG) 889/2008 speziell Artikel 63 Kontrollvorkehrungen und Verpflichtung des Unternehmers einzuhalten.</w:t>
      </w:r>
    </w:p>
    <w:p w14:paraId="15340C3E" w14:textId="77777777" w:rsidR="0093508B" w:rsidRPr="008202DB" w:rsidRDefault="0093508B" w:rsidP="0093508B">
      <w:pPr>
        <w:pStyle w:val="BodyText2"/>
      </w:pPr>
      <w:r w:rsidRPr="008202DB">
        <w:t>Auszug aus der VO (EG) 889/2008:</w:t>
      </w:r>
    </w:p>
    <w:p w14:paraId="15340C3F" w14:textId="77777777" w:rsidR="0093508B" w:rsidRPr="008202DB" w:rsidRDefault="0093508B" w:rsidP="0093508B">
      <w:pPr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Bei Aufnahme des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 xml:space="preserve">verfahrens stellt der Unternehmer folgende Beschreibung/Maßnahmen auf,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er anschließend auf aktuellem Stand hält:</w:t>
      </w:r>
    </w:p>
    <w:p w14:paraId="15340C40" w14:textId="77777777" w:rsidR="0093508B" w:rsidRPr="008202DB" w:rsidRDefault="0093508B" w:rsidP="0093508B">
      <w:pPr>
        <w:jc w:val="both"/>
        <w:rPr>
          <w:rFonts w:ascii="Univers" w:hAnsi="Univers"/>
        </w:rPr>
      </w:pPr>
    </w:p>
    <w:p w14:paraId="15340C41" w14:textId="77777777" w:rsidR="0093508B" w:rsidRPr="008202DB" w:rsidRDefault="0093508B" w:rsidP="0093508B">
      <w:pPr>
        <w:pStyle w:val="Footer"/>
        <w:keepLines w:val="0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eine vollständige Beschreibung der Einheit und/oder der Betriebsstätten und/oder der Tätigkeit;</w:t>
      </w:r>
    </w:p>
    <w:p w14:paraId="15340C42" w14:textId="77777777" w:rsidR="0093508B" w:rsidRPr="008202DB" w:rsidRDefault="0093508B" w:rsidP="0093508B">
      <w:pPr>
        <w:pStyle w:val="Footer"/>
        <w:keepLines w:val="0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Angaben zu den Anlagen,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für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Annahme, Verarbeitung, Verpackung, Kennzeichnung und Lagerung landwirtschaftlicher Erzeugnisse vor und nach den sie betreffenden Arbeitsgängen verwendet werden, sowie über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Verfahren für den Transport der Erzeugnisse. </w:t>
      </w:r>
    </w:p>
    <w:p w14:paraId="15340C43" w14:textId="77777777" w:rsidR="0093508B" w:rsidRPr="008202DB" w:rsidRDefault="0093508B" w:rsidP="0093508B">
      <w:pPr>
        <w:pStyle w:val="Footer"/>
        <w:keepLines w:val="0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alle konkreten Maßnahmen, die auf Ebene der Einheit und/oder der Betriebsstätten und/oder der Tätigkeit zu treffen</w:t>
      </w:r>
      <w:r>
        <w:rPr>
          <w:rFonts w:ascii="Univers" w:hAnsi="Univers"/>
        </w:rPr>
        <w:t xml:space="preserve"> sind, um die Einhaltung der</w:t>
      </w:r>
      <w:r w:rsidRPr="008202DB">
        <w:rPr>
          <w:rFonts w:ascii="Univers" w:hAnsi="Univers"/>
        </w:rPr>
        <w:t xml:space="preserve"> biologisc</w:t>
      </w:r>
      <w:r>
        <w:rPr>
          <w:rFonts w:ascii="Univers" w:hAnsi="Univers"/>
        </w:rPr>
        <w:t xml:space="preserve">hen Produktionsvorschriften zu </w:t>
      </w:r>
      <w:r w:rsidRPr="008202DB">
        <w:rPr>
          <w:rFonts w:ascii="Univers" w:hAnsi="Univers"/>
        </w:rPr>
        <w:t>gewährleisten.</w:t>
      </w:r>
    </w:p>
    <w:p w14:paraId="15340C44" w14:textId="77777777" w:rsidR="0093508B" w:rsidRPr="008202DB" w:rsidRDefault="0093508B" w:rsidP="0093508B">
      <w:pPr>
        <w:pStyle w:val="Footer"/>
        <w:keepLines w:val="0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D</w:t>
      </w:r>
      <w:r w:rsidRPr="008202DB">
        <w:rPr>
          <w:rFonts w:ascii="Univers" w:hAnsi="Univers" w:hint="eastAsia"/>
        </w:rPr>
        <w:t>ie</w:t>
      </w:r>
      <w:r w:rsidRPr="008202DB">
        <w:rPr>
          <w:rFonts w:ascii="Univers" w:hAnsi="Univers"/>
        </w:rPr>
        <w:t xml:space="preserve"> Vorkehrungen zur Minimierung des Risikos einer Kontamination durch unzulässige Erzeugnisse oder Stoffe und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Reinigungsmaßnahmen,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an den Lagerstätten und in der gesamten Produktionskette des Unternehmers durchzuführen sind.</w:t>
      </w:r>
    </w:p>
    <w:p w14:paraId="15340C45" w14:textId="77777777" w:rsidR="0093508B" w:rsidRPr="008202DB" w:rsidRDefault="0093508B" w:rsidP="0093508B">
      <w:pPr>
        <w:pStyle w:val="Footer"/>
        <w:tabs>
          <w:tab w:val="clear" w:pos="4536"/>
          <w:tab w:val="clear" w:pos="9072"/>
        </w:tabs>
        <w:jc w:val="both"/>
        <w:rPr>
          <w:rFonts w:ascii="Univers" w:hAnsi="Univers"/>
        </w:rPr>
      </w:pPr>
    </w:p>
    <w:p w14:paraId="15340C46" w14:textId="77777777" w:rsidR="0093508B" w:rsidRPr="008202DB" w:rsidRDefault="0093508B" w:rsidP="0093508B">
      <w:pPr>
        <w:pStyle w:val="Footer"/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Die Beschreibung und die Maßnahmen/Vorkehrungen sind in einer von dem verantwortlichen Unternehmer unterzeichneten Erklärung festzuhalten.</w:t>
      </w:r>
    </w:p>
    <w:p w14:paraId="15340C47" w14:textId="77777777" w:rsidR="0093508B" w:rsidRPr="008202DB" w:rsidRDefault="0093508B" w:rsidP="0093508B">
      <w:pPr>
        <w:pStyle w:val="Footer"/>
        <w:tabs>
          <w:tab w:val="clear" w:pos="4536"/>
          <w:tab w:val="clear" w:pos="9072"/>
        </w:tabs>
        <w:jc w:val="both"/>
        <w:rPr>
          <w:rFonts w:ascii="Univers" w:hAnsi="Univers"/>
        </w:rPr>
      </w:pPr>
    </w:p>
    <w:p w14:paraId="15340C48" w14:textId="77777777" w:rsidR="0093508B" w:rsidRPr="008202DB" w:rsidRDefault="0093508B" w:rsidP="0093508B">
      <w:pPr>
        <w:pStyle w:val="Footer"/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Ferner muss sich der Unternehmer in dieser Erklärung verpflichten,</w:t>
      </w:r>
    </w:p>
    <w:p w14:paraId="15340C49" w14:textId="77777777" w:rsidR="0093508B" w:rsidRPr="008202DB" w:rsidRDefault="0093508B" w:rsidP="0093508B">
      <w:pPr>
        <w:pStyle w:val="Footer"/>
        <w:keepLines w:val="0"/>
        <w:numPr>
          <w:ilvl w:val="0"/>
          <w:numId w:val="37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>alle Arbeitsgänge gemäß den biologischen Produktionsvorschriften durchzuführen;</w:t>
      </w:r>
    </w:p>
    <w:p w14:paraId="15340C4A" w14:textId="77777777" w:rsidR="0093508B" w:rsidRPr="008202DB" w:rsidRDefault="0093508B" w:rsidP="0093508B">
      <w:pPr>
        <w:pStyle w:val="Footer"/>
        <w:keepLines w:val="0"/>
        <w:numPr>
          <w:ilvl w:val="0"/>
          <w:numId w:val="37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im Falle eines Verstoßes oder von Unregelmäßigkeiten die Durchsetzung der in den Vorschriften für die biologische Produktion vorgesehenen Maßnahmen zu akzeptieren </w:t>
      </w:r>
    </w:p>
    <w:p w14:paraId="15340C4B" w14:textId="77777777" w:rsidR="0093508B" w:rsidRPr="008202DB" w:rsidRDefault="0093508B" w:rsidP="0093508B">
      <w:pPr>
        <w:pStyle w:val="Footer"/>
        <w:keepLines w:val="0"/>
        <w:numPr>
          <w:ilvl w:val="0"/>
          <w:numId w:val="37"/>
        </w:numPr>
        <w:tabs>
          <w:tab w:val="clear" w:pos="4536"/>
          <w:tab w:val="clear" w:pos="9072"/>
        </w:tabs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die Käufer des Erzeugnisses im Falle eines Verstoßes oder von Unregelmäßigkeiten schriftlich zu informieren, um sicherzustellen, dass die Bezüge auf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biologische Produktion von den Erzeugnissen entfernt werden.</w:t>
      </w:r>
    </w:p>
    <w:p w14:paraId="15340C4C" w14:textId="77777777" w:rsidR="0093508B" w:rsidRPr="008202DB" w:rsidRDefault="0093508B" w:rsidP="0093508B">
      <w:pPr>
        <w:keepLines w:val="0"/>
        <w:numPr>
          <w:ilvl w:val="0"/>
          <w:numId w:val="39"/>
        </w:numPr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Der verantwortliche Unternehmer teilt der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>stelle fristgerecht jede Änderung der Beschreibung oder der Maßnahmen/Vorkehrungen sowie der ursprünglichen Kontrollvorkehrungen mit.</w:t>
      </w:r>
    </w:p>
    <w:p w14:paraId="15340C4D" w14:textId="77777777" w:rsidR="0093508B" w:rsidRPr="008202DB" w:rsidRDefault="0093508B" w:rsidP="0093508B">
      <w:pPr>
        <w:keepLines w:val="0"/>
        <w:numPr>
          <w:ilvl w:val="0"/>
          <w:numId w:val="39"/>
        </w:numPr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Das Unternehmen unterrichtet unverzüglich die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>stelle, wenn es der Auffassung ist oder die Vermutung hegt, dass ein von ihm erzeugtes, aufbereitetes, eingeführtes oder von einem anderen Unternehmen bezogenes Erzeugnis die Anforderungen dieser Verordnung nicht erfüllt.</w:t>
      </w:r>
    </w:p>
    <w:p w14:paraId="15340C4E" w14:textId="77777777" w:rsidR="0093508B" w:rsidRPr="008202DB" w:rsidRDefault="0093508B" w:rsidP="0093508B">
      <w:pPr>
        <w:keepLines w:val="0"/>
        <w:numPr>
          <w:ilvl w:val="0"/>
          <w:numId w:val="39"/>
        </w:numPr>
        <w:jc w:val="both"/>
        <w:rPr>
          <w:rFonts w:ascii="Univers" w:hAnsi="Univers"/>
        </w:rPr>
      </w:pPr>
      <w:r w:rsidRPr="008202DB">
        <w:rPr>
          <w:rFonts w:ascii="Univers" w:hAnsi="Univers"/>
        </w:rPr>
        <w:lastRenderedPageBreak/>
        <w:t xml:space="preserve">Werden der Unternehmer und seine Subunternehmer von verschiedenen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 xml:space="preserve">stellen kontrolliert, so stimmt der Unternehmer in seinem Namen und im Namen seiner Subunternehmer zu, dass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verschiedenen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 xml:space="preserve">stellen Informationen über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von ihnen kontrollierten Arbeitsgänge austauschen können und wie </w:t>
      </w:r>
      <w:r w:rsidRPr="008202DB">
        <w:rPr>
          <w:rFonts w:ascii="Univers" w:hAnsi="Univers" w:hint="eastAsia"/>
        </w:rPr>
        <w:t>dieser</w:t>
      </w:r>
      <w:r w:rsidRPr="008202DB">
        <w:rPr>
          <w:rFonts w:ascii="Univers" w:hAnsi="Univers"/>
        </w:rPr>
        <w:t xml:space="preserve"> Informationsaustausch erfolgen kann.</w:t>
      </w:r>
    </w:p>
    <w:p w14:paraId="15340C4F" w14:textId="77777777" w:rsidR="0093508B" w:rsidRPr="008202DB" w:rsidRDefault="0093508B" w:rsidP="0093508B">
      <w:pPr>
        <w:keepLines w:val="0"/>
        <w:numPr>
          <w:ilvl w:val="0"/>
          <w:numId w:val="39"/>
        </w:numPr>
        <w:jc w:val="both"/>
        <w:rPr>
          <w:rFonts w:ascii="Univers" w:hAnsi="Univers"/>
        </w:rPr>
      </w:pPr>
      <w:r w:rsidRPr="008202DB">
        <w:rPr>
          <w:rFonts w:ascii="Univers" w:hAnsi="Univers"/>
        </w:rPr>
        <w:t xml:space="preserve">Informationen über Unregelmäßigkeiten oder Verstöße ,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den biologischen Status eines Erzeugnisses beeinträchtigen, müssen umgehend zwischen den betroffenen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>stellen, Kontrollbehörden, zuständigen Behörden und Mitgliedsstaaten ausgetauscht und gegebenenfalls der Kommission mitgeteilt werden.</w:t>
      </w:r>
    </w:p>
    <w:p w14:paraId="15340C50" w14:textId="77777777" w:rsidR="0093508B" w:rsidRPr="008202DB" w:rsidRDefault="0093508B" w:rsidP="0093508B">
      <w:pPr>
        <w:keepLines w:val="0"/>
        <w:numPr>
          <w:ilvl w:val="0"/>
          <w:numId w:val="39"/>
        </w:numPr>
        <w:rPr>
          <w:rFonts w:ascii="Univers" w:hAnsi="Univers"/>
        </w:rPr>
      </w:pPr>
      <w:r w:rsidRPr="008202DB">
        <w:rPr>
          <w:rFonts w:ascii="Univers" w:hAnsi="Univers"/>
        </w:rPr>
        <w:t xml:space="preserve">Auf Antrag müssen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zuständigen Behörden,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Kontrollbehörden und </w:t>
      </w:r>
      <w:r w:rsidRPr="008202DB">
        <w:rPr>
          <w:rFonts w:ascii="Univers" w:hAnsi="Univers" w:hint="eastAsia"/>
        </w:rPr>
        <w:t>die</w:t>
      </w:r>
      <w:r w:rsidRPr="008202DB">
        <w:rPr>
          <w:rFonts w:ascii="Univers" w:hAnsi="Univers"/>
        </w:rPr>
        <w:t xml:space="preserve">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 xml:space="preserve">stellen einschlägige Informationen über die Ergebnisse ihrer </w:t>
      </w:r>
      <w:r>
        <w:rPr>
          <w:rFonts w:ascii="Univers" w:hAnsi="Univers"/>
        </w:rPr>
        <w:t>Evaluierung</w:t>
      </w:r>
      <w:r w:rsidRPr="008202DB">
        <w:rPr>
          <w:rFonts w:ascii="Univers" w:hAnsi="Univers"/>
        </w:rPr>
        <w:t xml:space="preserve">en mit anderen zuständigen </w:t>
      </w:r>
      <w:r>
        <w:rPr>
          <w:rFonts w:ascii="Univers" w:hAnsi="Univers"/>
        </w:rPr>
        <w:t>Behörden, Kontrollbehörden und Zertifizierungsstellen</w:t>
      </w:r>
      <w:r w:rsidRPr="008202DB">
        <w:rPr>
          <w:rFonts w:ascii="Univers" w:hAnsi="Univers"/>
        </w:rPr>
        <w:t xml:space="preserve"> austauschen, soweit der Antrag mit der Notwendigkeit begründet ist, zu gewährleisten, dass ein Erzeugnis nach den Vorschriften dieser Verordnung hergestellt wurde. Sie können diese Informationen auch von sich aus austauschen.</w:t>
      </w:r>
    </w:p>
    <w:p w14:paraId="15340C51" w14:textId="77777777" w:rsidR="0093508B" w:rsidRPr="008202DB" w:rsidRDefault="0093508B" w:rsidP="0093508B">
      <w:pPr>
        <w:keepLines w:val="0"/>
        <w:numPr>
          <w:ilvl w:val="0"/>
          <w:numId w:val="39"/>
        </w:numPr>
        <w:rPr>
          <w:rFonts w:ascii="Univers" w:hAnsi="Univers"/>
        </w:rPr>
      </w:pPr>
      <w:r w:rsidRPr="008202DB">
        <w:rPr>
          <w:rFonts w:ascii="Univers" w:hAnsi="Univers"/>
        </w:rPr>
        <w:t xml:space="preserve">Die </w:t>
      </w:r>
      <w:r>
        <w:rPr>
          <w:rFonts w:ascii="Univers" w:hAnsi="Univers"/>
        </w:rPr>
        <w:t>Zertifizierungs</w:t>
      </w:r>
      <w:r w:rsidRPr="008202DB">
        <w:rPr>
          <w:rFonts w:ascii="Univers" w:hAnsi="Univers"/>
        </w:rPr>
        <w:t xml:space="preserve">stelle ist nach dem Biodurchführungsgesetz zur elektronischen Veröffentlichung einer regelmäßig zu aktualisierenden Liste mit Namen, Adresse, Art der Tätigkeit und Sortiment gemäß Artikel 29 der Verordnung (EG) Nr. 834/2007 der dem Kontrollverfahren unterstellten Unternehmer verpflichtet. </w:t>
      </w:r>
    </w:p>
    <w:p w14:paraId="15340C52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</w:p>
    <w:p w14:paraId="15340C53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</w:p>
    <w:p w14:paraId="15340C54" w14:textId="77777777" w:rsidR="0093508B" w:rsidRPr="00EE7709" w:rsidRDefault="0093508B" w:rsidP="0093508B">
      <w:pPr>
        <w:pStyle w:val="Heading5"/>
        <w:rPr>
          <w:sz w:val="22"/>
          <w:szCs w:val="22"/>
        </w:rPr>
      </w:pPr>
      <w:r w:rsidRPr="00EE7709">
        <w:rPr>
          <w:sz w:val="22"/>
          <w:szCs w:val="22"/>
        </w:rPr>
        <w:t>Datenfreigabeerklärungen</w:t>
      </w:r>
    </w:p>
    <w:p w14:paraId="15340C55" w14:textId="77777777" w:rsidR="0093508B" w:rsidRPr="00EE7709" w:rsidRDefault="0093508B" w:rsidP="0093508B">
      <w:pPr>
        <w:jc w:val="both"/>
        <w:rPr>
          <w:rFonts w:ascii="Univers" w:hAnsi="Univers"/>
          <w:sz w:val="22"/>
          <w:szCs w:val="22"/>
        </w:rPr>
      </w:pPr>
    </w:p>
    <w:p w14:paraId="15340C56" w14:textId="77777777" w:rsidR="0093508B" w:rsidRPr="00EE7709" w:rsidRDefault="0093508B" w:rsidP="0093508B">
      <w:pPr>
        <w:pStyle w:val="BodyText"/>
        <w:rPr>
          <w:szCs w:val="22"/>
        </w:rPr>
      </w:pPr>
      <w:r w:rsidRPr="00EE7709">
        <w:rPr>
          <w:szCs w:val="22"/>
        </w:rPr>
        <w:t>Gemäß §18 Datenschutzgesetz, BGBl Nr. 565/1978 idgF erklärt sich der unterzeichnende Unternehmer bis auf Widerruf einverstanden, dass die SGS</w:t>
      </w:r>
      <w:r>
        <w:rPr>
          <w:szCs w:val="22"/>
        </w:rPr>
        <w:t xml:space="preserve"> Austria</w:t>
      </w:r>
      <w:r w:rsidRPr="00EE7709">
        <w:rPr>
          <w:szCs w:val="22"/>
        </w:rPr>
        <w:t xml:space="preserve"> diese Unterlagen an </w:t>
      </w:r>
      <w:r>
        <w:rPr>
          <w:szCs w:val="22"/>
        </w:rPr>
        <w:t>die jeweiligen Lizenzpartner</w:t>
      </w:r>
      <w:r w:rsidRPr="00EE7709">
        <w:rPr>
          <w:szCs w:val="22"/>
        </w:rPr>
        <w:t xml:space="preserve"> weiterleitet.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938"/>
      </w:tblGrid>
      <w:tr w:rsidR="0093508B" w:rsidRPr="00EE7709" w14:paraId="15340C5A" w14:textId="77777777" w:rsidTr="00F02E9E">
        <w:trPr>
          <w:trHeight w:val="649"/>
        </w:trPr>
        <w:tc>
          <w:tcPr>
            <w:tcW w:w="2303" w:type="dxa"/>
          </w:tcPr>
          <w:p w14:paraId="15340C57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ja</w:t>
            </w:r>
          </w:p>
        </w:tc>
        <w:tc>
          <w:tcPr>
            <w:tcW w:w="2303" w:type="dxa"/>
          </w:tcPr>
          <w:p w14:paraId="15340C58" w14:textId="77777777" w:rsidR="0093508B" w:rsidRPr="00EE7709" w:rsidRDefault="0093508B" w:rsidP="00F02E9E">
            <w:pPr>
              <w:jc w:val="center"/>
              <w:rPr>
                <w:rFonts w:ascii="Univers" w:hAnsi="Univers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27B58">
              <w:rPr>
                <w:b/>
                <w:sz w:val="22"/>
                <w:szCs w:val="22"/>
              </w:rPr>
            </w:r>
            <w:r w:rsidR="00627B5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Pr="00EE7709">
              <w:rPr>
                <w:rFonts w:ascii="Univers" w:hAnsi="Univers"/>
                <w:sz w:val="22"/>
                <w:szCs w:val="22"/>
              </w:rPr>
              <w:t xml:space="preserve"> nein</w:t>
            </w:r>
          </w:p>
        </w:tc>
        <w:tc>
          <w:tcPr>
            <w:tcW w:w="4938" w:type="dxa"/>
          </w:tcPr>
          <w:p w14:paraId="15340C59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</w:p>
        </w:tc>
      </w:tr>
    </w:tbl>
    <w:p w14:paraId="15340C5B" w14:textId="77777777" w:rsidR="0093508B" w:rsidRPr="00EE7709" w:rsidRDefault="0093508B" w:rsidP="0093508B">
      <w:pPr>
        <w:jc w:val="both"/>
        <w:rPr>
          <w:rFonts w:ascii="Univers" w:hAnsi="Univers"/>
          <w:sz w:val="22"/>
          <w:szCs w:val="22"/>
        </w:rPr>
      </w:pPr>
      <w:r w:rsidRPr="00EE7709">
        <w:rPr>
          <w:rFonts w:ascii="Univers" w:hAnsi="Univers"/>
          <w:sz w:val="22"/>
          <w:szCs w:val="22"/>
        </w:rPr>
        <w:t>Die Erhebungsdaten dürfen an folgende dritte Parteien weitergegeben werden:</w:t>
      </w:r>
    </w:p>
    <w:p w14:paraId="15340C5C" w14:textId="77777777" w:rsidR="0093508B" w:rsidRPr="00EE7709" w:rsidRDefault="0093508B" w:rsidP="0093508B">
      <w:pPr>
        <w:jc w:val="both"/>
        <w:rPr>
          <w:rFonts w:ascii="Univers" w:hAnsi="Univer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93508B" w:rsidRPr="00EE7709" w14:paraId="15340C5E" w14:textId="77777777" w:rsidTr="00F02E9E">
        <w:tc>
          <w:tcPr>
            <w:tcW w:w="9544" w:type="dxa"/>
          </w:tcPr>
          <w:p w14:paraId="15340C5D" w14:textId="77777777" w:rsidR="0093508B" w:rsidRPr="00EE7709" w:rsidRDefault="0093508B" w:rsidP="00F02E9E">
            <w:pPr>
              <w:jc w:val="both"/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C5F" w14:textId="77777777" w:rsidR="0093508B" w:rsidRDefault="0093508B" w:rsidP="0093508B">
      <w:pPr>
        <w:rPr>
          <w:rFonts w:ascii="Univers" w:hAnsi="Univers"/>
          <w:sz w:val="22"/>
          <w:szCs w:val="22"/>
        </w:rPr>
      </w:pPr>
    </w:p>
    <w:p w14:paraId="15340C60" w14:textId="77777777" w:rsidR="00A13667" w:rsidRPr="00EE7709" w:rsidRDefault="00A13667" w:rsidP="0093508B">
      <w:pPr>
        <w:rPr>
          <w:rFonts w:ascii="Univers" w:hAnsi="Univers"/>
          <w:sz w:val="22"/>
          <w:szCs w:val="22"/>
        </w:rPr>
      </w:pPr>
    </w:p>
    <w:p w14:paraId="15340C61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Univers" w:hAnsi="Univers"/>
          <w:sz w:val="22"/>
          <w:szCs w:val="22"/>
        </w:rPr>
        <w:instrText xml:space="preserve"> FORMTEXT </w:instrText>
      </w:r>
      <w:r>
        <w:rPr>
          <w:rFonts w:ascii="Univers" w:hAnsi="Univers"/>
          <w:sz w:val="22"/>
          <w:szCs w:val="22"/>
        </w:rPr>
      </w:r>
      <w:r>
        <w:rPr>
          <w:rFonts w:ascii="Univers" w:hAnsi="Univers"/>
          <w:sz w:val="22"/>
          <w:szCs w:val="22"/>
        </w:rPr>
        <w:fldChar w:fldCharType="separate"/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sz w:val="22"/>
          <w:szCs w:val="22"/>
        </w:rPr>
        <w:fldChar w:fldCharType="end"/>
      </w:r>
      <w:r w:rsidRPr="00EE7709">
        <w:rPr>
          <w:rFonts w:ascii="Univers" w:hAnsi="Univers"/>
          <w:sz w:val="22"/>
          <w:szCs w:val="22"/>
        </w:rPr>
        <w:t>...............................</w:t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>....................................................................</w:t>
      </w:r>
    </w:p>
    <w:p w14:paraId="15340C62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  <w:r w:rsidRPr="00EE7709">
        <w:rPr>
          <w:rFonts w:ascii="Univers" w:hAnsi="Univers"/>
          <w:sz w:val="22"/>
          <w:szCs w:val="22"/>
        </w:rPr>
        <w:t>Ort, Datum</w:t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  <w:t xml:space="preserve">Unterschrift der/des Verantwortlichen </w:t>
      </w:r>
    </w:p>
    <w:p w14:paraId="15340C63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</w:p>
    <w:p w14:paraId="15340C64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  <w:r w:rsidRPr="00EE7709">
        <w:rPr>
          <w:rFonts w:ascii="Univers" w:hAnsi="Univers"/>
          <w:sz w:val="22"/>
          <w:szCs w:val="22"/>
        </w:rPr>
        <w:t xml:space="preserve">Anmerkung des </w:t>
      </w:r>
      <w:r>
        <w:rPr>
          <w:rFonts w:ascii="Univers" w:hAnsi="Univers"/>
          <w:sz w:val="22"/>
          <w:szCs w:val="22"/>
        </w:rPr>
        <w:t>Evaluierers</w:t>
      </w:r>
      <w:r w:rsidRPr="00EE7709">
        <w:rPr>
          <w:rFonts w:ascii="Univers" w:hAnsi="Univers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93508B" w:rsidRPr="00EE7709" w14:paraId="15340C66" w14:textId="77777777" w:rsidTr="00F02E9E">
        <w:tc>
          <w:tcPr>
            <w:tcW w:w="9544" w:type="dxa"/>
          </w:tcPr>
          <w:p w14:paraId="15340C65" w14:textId="77777777" w:rsidR="0093508B" w:rsidRPr="00EE7709" w:rsidRDefault="0093508B" w:rsidP="00F02E9E">
            <w:pPr>
              <w:rPr>
                <w:rFonts w:ascii="Univers" w:hAnsi="Univers"/>
                <w:sz w:val="22"/>
                <w:szCs w:val="22"/>
              </w:rPr>
            </w:pPr>
            <w:r>
              <w:rPr>
                <w:rFonts w:ascii="Univers" w:hAnsi="Univer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2"/>
                <w:szCs w:val="22"/>
              </w:rPr>
              <w:instrText xml:space="preserve"> FORMTEXT </w:instrText>
            </w:r>
            <w:r>
              <w:rPr>
                <w:rFonts w:ascii="Univers" w:hAnsi="Univers"/>
                <w:sz w:val="22"/>
                <w:szCs w:val="22"/>
              </w:rPr>
            </w:r>
            <w:r>
              <w:rPr>
                <w:rFonts w:ascii="Univers" w:hAnsi="Univers"/>
                <w:sz w:val="22"/>
                <w:szCs w:val="22"/>
              </w:rPr>
              <w:fldChar w:fldCharType="separate"/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noProof/>
                <w:sz w:val="22"/>
                <w:szCs w:val="22"/>
              </w:rPr>
              <w:t> </w:t>
            </w:r>
            <w:r>
              <w:rPr>
                <w:rFonts w:ascii="Univers" w:hAnsi="Univers"/>
                <w:sz w:val="22"/>
                <w:szCs w:val="22"/>
              </w:rPr>
              <w:fldChar w:fldCharType="end"/>
            </w:r>
          </w:p>
        </w:tc>
      </w:tr>
    </w:tbl>
    <w:p w14:paraId="15340C67" w14:textId="77777777" w:rsidR="0093508B" w:rsidRDefault="0093508B" w:rsidP="0093508B">
      <w:pPr>
        <w:rPr>
          <w:rFonts w:ascii="Univers" w:hAnsi="Univers"/>
          <w:sz w:val="22"/>
          <w:szCs w:val="22"/>
        </w:rPr>
      </w:pPr>
    </w:p>
    <w:p w14:paraId="15340C68" w14:textId="77777777" w:rsidR="00A13667" w:rsidRPr="00EE7709" w:rsidRDefault="00A13667" w:rsidP="0093508B">
      <w:pPr>
        <w:rPr>
          <w:rFonts w:ascii="Univers" w:hAnsi="Univers"/>
          <w:sz w:val="22"/>
          <w:szCs w:val="22"/>
        </w:rPr>
      </w:pPr>
    </w:p>
    <w:p w14:paraId="15340C69" w14:textId="77777777" w:rsidR="0093508B" w:rsidRPr="00EE7709" w:rsidRDefault="0093508B" w:rsidP="0093508B">
      <w:pPr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Univers" w:hAnsi="Univers"/>
          <w:sz w:val="22"/>
          <w:szCs w:val="22"/>
        </w:rPr>
        <w:instrText xml:space="preserve"> FORMTEXT </w:instrText>
      </w:r>
      <w:r>
        <w:rPr>
          <w:rFonts w:ascii="Univers" w:hAnsi="Univers"/>
          <w:sz w:val="22"/>
          <w:szCs w:val="22"/>
        </w:rPr>
      </w:r>
      <w:r>
        <w:rPr>
          <w:rFonts w:ascii="Univers" w:hAnsi="Univers"/>
          <w:sz w:val="22"/>
          <w:szCs w:val="22"/>
        </w:rPr>
        <w:fldChar w:fldCharType="separate"/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noProof/>
          <w:sz w:val="22"/>
          <w:szCs w:val="22"/>
        </w:rPr>
        <w:t> </w:t>
      </w:r>
      <w:r>
        <w:rPr>
          <w:rFonts w:ascii="Univers" w:hAnsi="Univers"/>
          <w:sz w:val="22"/>
          <w:szCs w:val="22"/>
        </w:rPr>
        <w:fldChar w:fldCharType="end"/>
      </w:r>
      <w:r w:rsidRPr="00EE7709">
        <w:rPr>
          <w:rFonts w:ascii="Univers" w:hAnsi="Univers"/>
          <w:sz w:val="22"/>
          <w:szCs w:val="22"/>
        </w:rPr>
        <w:t>...............................</w:t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>......................................................................</w:t>
      </w:r>
    </w:p>
    <w:p w14:paraId="15340C6A" w14:textId="77777777" w:rsidR="0093508B" w:rsidRPr="00A13667" w:rsidRDefault="0093508B" w:rsidP="0093508B">
      <w:pPr>
        <w:rPr>
          <w:sz w:val="22"/>
          <w:szCs w:val="22"/>
        </w:rPr>
      </w:pPr>
      <w:r>
        <w:rPr>
          <w:rFonts w:ascii="Univers" w:hAnsi="Univers"/>
          <w:sz w:val="22"/>
          <w:szCs w:val="22"/>
        </w:rPr>
        <w:t>Ort, Datum</w:t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>
        <w:rPr>
          <w:rFonts w:ascii="Univers" w:hAnsi="Univers"/>
          <w:sz w:val="22"/>
          <w:szCs w:val="22"/>
        </w:rPr>
        <w:tab/>
      </w:r>
      <w:r w:rsidRPr="00EE7709">
        <w:rPr>
          <w:rFonts w:ascii="Univers" w:hAnsi="Univers"/>
          <w:sz w:val="22"/>
          <w:szCs w:val="22"/>
        </w:rPr>
        <w:t xml:space="preserve">Unterschrift des </w:t>
      </w:r>
      <w:r>
        <w:rPr>
          <w:rFonts w:ascii="Univers" w:hAnsi="Univers"/>
          <w:sz w:val="22"/>
          <w:szCs w:val="22"/>
        </w:rPr>
        <w:t>Evaluierers</w:t>
      </w:r>
    </w:p>
    <w:p w14:paraId="15340C6B" w14:textId="77777777" w:rsidR="0093508B" w:rsidRPr="00BE6138" w:rsidRDefault="0093508B" w:rsidP="0093508B">
      <w:pPr>
        <w:pStyle w:val="Heading4"/>
        <w:numPr>
          <w:ilvl w:val="0"/>
          <w:numId w:val="0"/>
        </w:numPr>
      </w:pPr>
    </w:p>
    <w:sectPr w:rsidR="0093508B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40C6E" w14:textId="77777777" w:rsidR="000720AA" w:rsidRDefault="000720AA">
      <w:r>
        <w:separator/>
      </w:r>
    </w:p>
  </w:endnote>
  <w:endnote w:type="continuationSeparator" w:id="0">
    <w:p w14:paraId="15340C6F" w14:textId="77777777" w:rsidR="000720AA" w:rsidRDefault="000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0C86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40C6C" w14:textId="77777777" w:rsidR="000720AA" w:rsidRDefault="000720AA">
      <w:r>
        <w:separator/>
      </w:r>
    </w:p>
  </w:footnote>
  <w:footnote w:type="continuationSeparator" w:id="0">
    <w:p w14:paraId="15340C6D" w14:textId="77777777" w:rsidR="000720AA" w:rsidRDefault="0007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15340C74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15340C70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15340C87" wp14:editId="15340C88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15340C71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15340C72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15340C73" w14:textId="77777777" w:rsidR="00D96F9D" w:rsidRPr="0032481B" w:rsidRDefault="005B52B7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29.04.2016</w:t>
          </w:r>
        </w:p>
      </w:tc>
    </w:tr>
    <w:tr w:rsidR="00D96F9D" w:rsidRPr="0032481B" w14:paraId="15340C79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15340C75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15340C76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15340C77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5340C7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</w:p>
      </w:tc>
    </w:tr>
    <w:tr w:rsidR="00D96F9D" w:rsidRPr="0032481B" w14:paraId="15340C7E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15340C7A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15340C7B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15340C7C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15340C7D" w14:textId="77777777" w:rsidR="00D96F9D" w:rsidRPr="005B52B7" w:rsidRDefault="005B52B7" w:rsidP="005B52B7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 w:rsidRPr="005B52B7">
            <w:rPr>
              <w:rFonts w:cs="Arial"/>
              <w:color w:val="808080"/>
              <w:sz w:val="18"/>
              <w:szCs w:val="18"/>
            </w:rPr>
            <w:t>A.</w:t>
          </w:r>
          <w:r>
            <w:rPr>
              <w:rFonts w:cs="Arial"/>
              <w:color w:val="808080"/>
              <w:sz w:val="18"/>
              <w:szCs w:val="18"/>
            </w:rPr>
            <w:t xml:space="preserve"> Panagl</w:t>
          </w:r>
        </w:p>
      </w:tc>
    </w:tr>
    <w:tr w:rsidR="00D96F9D" w:rsidRPr="0032481B" w14:paraId="15340C82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15340C7F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15340C80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0C81" w14:textId="4255C446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627B58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627B58">
            <w:rPr>
              <w:rFonts w:cs="Arial"/>
              <w:noProof/>
              <w:color w:val="808080"/>
              <w:sz w:val="18"/>
              <w:szCs w:val="18"/>
            </w:rPr>
            <w:t>12</w:t>
          </w:r>
          <w:r w:rsidR="00AD5AF6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15340C84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0C83" w14:textId="77777777" w:rsidR="00D96F9D" w:rsidRPr="0032481B" w:rsidRDefault="005B52B7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Betriebsbeschreibungsbogen Großhandel</w:t>
          </w:r>
        </w:p>
      </w:tc>
    </w:tr>
  </w:tbl>
  <w:p w14:paraId="15340C85" w14:textId="77777777" w:rsidR="00D96F9D" w:rsidRPr="00985FC6" w:rsidRDefault="00D96F9D" w:rsidP="00985FC6">
    <w:pPr>
      <w:pStyle w:val="Head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0DE0"/>
    <w:multiLevelType w:val="hybridMultilevel"/>
    <w:tmpl w:val="3D2AFBBE"/>
    <w:lvl w:ilvl="0" w:tplc="40CC44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2B9E0068"/>
    <w:multiLevelType w:val="multilevel"/>
    <w:tmpl w:val="A8AA18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7C32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 w15:restartNumberingAfterBreak="0">
    <w:nsid w:val="619A2E30"/>
    <w:multiLevelType w:val="multilevel"/>
    <w:tmpl w:val="BD48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8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71B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745099A"/>
    <w:multiLevelType w:val="multilevel"/>
    <w:tmpl w:val="23060E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B561AE4"/>
    <w:multiLevelType w:val="singleLevel"/>
    <w:tmpl w:val="1F5A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5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96691"/>
    <w:multiLevelType w:val="multilevel"/>
    <w:tmpl w:val="47ECAF4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36"/>
  </w:num>
  <w:num w:numId="2">
    <w:abstractNumId w:val="3"/>
  </w:num>
  <w:num w:numId="3">
    <w:abstractNumId w:val="35"/>
  </w:num>
  <w:num w:numId="4">
    <w:abstractNumId w:val="21"/>
  </w:num>
  <w:num w:numId="5">
    <w:abstractNumId w:val="0"/>
  </w:num>
  <w:num w:numId="6">
    <w:abstractNumId w:val="19"/>
  </w:num>
  <w:num w:numId="7">
    <w:abstractNumId w:val="25"/>
  </w:num>
  <w:num w:numId="8">
    <w:abstractNumId w:val="14"/>
  </w:num>
  <w:num w:numId="9">
    <w:abstractNumId w:val="6"/>
  </w:num>
  <w:num w:numId="10">
    <w:abstractNumId w:val="24"/>
  </w:num>
  <w:num w:numId="11">
    <w:abstractNumId w:val="5"/>
  </w:num>
  <w:num w:numId="12">
    <w:abstractNumId w:val="8"/>
  </w:num>
  <w:num w:numId="13">
    <w:abstractNumId w:val="13"/>
  </w:num>
  <w:num w:numId="14">
    <w:abstractNumId w:val="27"/>
  </w:num>
  <w:num w:numId="15">
    <w:abstractNumId w:val="34"/>
  </w:num>
  <w:num w:numId="16">
    <w:abstractNumId w:val="7"/>
  </w:num>
  <w:num w:numId="17">
    <w:abstractNumId w:val="32"/>
  </w:num>
  <w:num w:numId="18">
    <w:abstractNumId w:val="17"/>
  </w:num>
  <w:num w:numId="19">
    <w:abstractNumId w:val="20"/>
  </w:num>
  <w:num w:numId="20">
    <w:abstractNumId w:val="11"/>
  </w:num>
  <w:num w:numId="21">
    <w:abstractNumId w:val="16"/>
  </w:num>
  <w:num w:numId="22">
    <w:abstractNumId w:val="28"/>
  </w:num>
  <w:num w:numId="23">
    <w:abstractNumId w:val="2"/>
  </w:num>
  <w:num w:numId="24">
    <w:abstractNumId w:val="23"/>
  </w:num>
  <w:num w:numId="25">
    <w:abstractNumId w:val="18"/>
  </w:num>
  <w:num w:numId="26">
    <w:abstractNumId w:val="37"/>
  </w:num>
  <w:num w:numId="27">
    <w:abstractNumId w:val="4"/>
  </w:num>
  <w:num w:numId="28">
    <w:abstractNumId w:val="1"/>
  </w:num>
  <w:num w:numId="29">
    <w:abstractNumId w:val="36"/>
  </w:num>
  <w:num w:numId="30">
    <w:abstractNumId w:val="9"/>
  </w:num>
  <w:num w:numId="31">
    <w:abstractNumId w:val="29"/>
  </w:num>
  <w:num w:numId="32">
    <w:abstractNumId w:val="12"/>
  </w:num>
  <w:num w:numId="33">
    <w:abstractNumId w:val="10"/>
  </w:num>
  <w:num w:numId="34">
    <w:abstractNumId w:val="31"/>
  </w:num>
  <w:num w:numId="35">
    <w:abstractNumId w:val="15"/>
  </w:num>
  <w:num w:numId="36">
    <w:abstractNumId w:val="26"/>
  </w:num>
  <w:num w:numId="37">
    <w:abstractNumId w:val="22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JL6Srqnyoc2t3tN47zPtf8ofNs=" w:salt="dTiGMU+yJNGDyfl9HZXO2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720AA"/>
    <w:rsid w:val="00082181"/>
    <w:rsid w:val="00090373"/>
    <w:rsid w:val="000A245F"/>
    <w:rsid w:val="000C26AF"/>
    <w:rsid w:val="000F15E3"/>
    <w:rsid w:val="000F73AA"/>
    <w:rsid w:val="000F7AE5"/>
    <w:rsid w:val="00103A31"/>
    <w:rsid w:val="00120E9B"/>
    <w:rsid w:val="001223E4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22222"/>
    <w:rsid w:val="0032481B"/>
    <w:rsid w:val="00347B3E"/>
    <w:rsid w:val="00364EC5"/>
    <w:rsid w:val="00366111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49A3"/>
    <w:rsid w:val="00471A9D"/>
    <w:rsid w:val="0048284D"/>
    <w:rsid w:val="00496BCA"/>
    <w:rsid w:val="004A53FA"/>
    <w:rsid w:val="004B3860"/>
    <w:rsid w:val="004C1569"/>
    <w:rsid w:val="004C5A99"/>
    <w:rsid w:val="004D0010"/>
    <w:rsid w:val="004E063E"/>
    <w:rsid w:val="004F238E"/>
    <w:rsid w:val="00507398"/>
    <w:rsid w:val="005111F7"/>
    <w:rsid w:val="005116BF"/>
    <w:rsid w:val="00512A5C"/>
    <w:rsid w:val="005206F0"/>
    <w:rsid w:val="00534786"/>
    <w:rsid w:val="00547584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B52B7"/>
    <w:rsid w:val="005C1740"/>
    <w:rsid w:val="005D1613"/>
    <w:rsid w:val="005D4E29"/>
    <w:rsid w:val="005D5184"/>
    <w:rsid w:val="005E63F3"/>
    <w:rsid w:val="005F0B09"/>
    <w:rsid w:val="00610546"/>
    <w:rsid w:val="00627B58"/>
    <w:rsid w:val="00636809"/>
    <w:rsid w:val="00636FD1"/>
    <w:rsid w:val="00673BAE"/>
    <w:rsid w:val="00674978"/>
    <w:rsid w:val="00677C9F"/>
    <w:rsid w:val="0069388A"/>
    <w:rsid w:val="006A2ED0"/>
    <w:rsid w:val="006A4FF1"/>
    <w:rsid w:val="006B3813"/>
    <w:rsid w:val="006C0872"/>
    <w:rsid w:val="006D7950"/>
    <w:rsid w:val="006E4CC4"/>
    <w:rsid w:val="006E5EAF"/>
    <w:rsid w:val="006E74CE"/>
    <w:rsid w:val="006F48A9"/>
    <w:rsid w:val="006F6A14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219E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508B"/>
    <w:rsid w:val="00937AEB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E2072"/>
    <w:rsid w:val="009E5301"/>
    <w:rsid w:val="009E7608"/>
    <w:rsid w:val="009F7E2B"/>
    <w:rsid w:val="00A10379"/>
    <w:rsid w:val="00A13667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D5AF6"/>
    <w:rsid w:val="00AE00EC"/>
    <w:rsid w:val="00AF5DD0"/>
    <w:rsid w:val="00B016B5"/>
    <w:rsid w:val="00B03694"/>
    <w:rsid w:val="00B05ED1"/>
    <w:rsid w:val="00B33EFB"/>
    <w:rsid w:val="00B6185D"/>
    <w:rsid w:val="00B74AE7"/>
    <w:rsid w:val="00B76ACC"/>
    <w:rsid w:val="00B900EF"/>
    <w:rsid w:val="00B945EA"/>
    <w:rsid w:val="00BA7915"/>
    <w:rsid w:val="00BD3DE5"/>
    <w:rsid w:val="00BE6138"/>
    <w:rsid w:val="00C133F0"/>
    <w:rsid w:val="00C34129"/>
    <w:rsid w:val="00C56538"/>
    <w:rsid w:val="00C63173"/>
    <w:rsid w:val="00C63EB0"/>
    <w:rsid w:val="00C65E92"/>
    <w:rsid w:val="00C80034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A3F23"/>
    <w:rsid w:val="00EB2AC3"/>
    <w:rsid w:val="00EC2035"/>
    <w:rsid w:val="00ED381F"/>
    <w:rsid w:val="00EE6AD5"/>
    <w:rsid w:val="00EF6A29"/>
    <w:rsid w:val="00F06DD0"/>
    <w:rsid w:val="00F35B55"/>
    <w:rsid w:val="00F43DC2"/>
    <w:rsid w:val="00F5062A"/>
    <w:rsid w:val="00F50AAF"/>
    <w:rsid w:val="00F61EBD"/>
    <w:rsid w:val="00F64AF1"/>
    <w:rsid w:val="00F7418D"/>
    <w:rsid w:val="00F869F2"/>
    <w:rsid w:val="00FA5CBA"/>
    <w:rsid w:val="00FA76B7"/>
    <w:rsid w:val="00FA7C00"/>
    <w:rsid w:val="00FB37F8"/>
    <w:rsid w:val="00FC7D17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534098B"/>
  <w15:docId w15:val="{FF878909-90E2-49C0-96A9-FE0CCC57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2072"/>
    <w:pPr>
      <w:keepLines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Heading2">
    <w:name w:val="heading 2"/>
    <w:basedOn w:val="Normal"/>
    <w:next w:val="Normal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Heading3">
    <w:name w:val="heading 3"/>
    <w:basedOn w:val="Heading2"/>
    <w:next w:val="Normal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Heading4">
    <w:name w:val="heading 4"/>
    <w:basedOn w:val="Heading3"/>
    <w:next w:val="Normal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9350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B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0B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BodyText">
    <w:name w:val="Body Text"/>
    <w:basedOn w:val="Normal"/>
    <w:rsid w:val="009E2072"/>
    <w:pPr>
      <w:spacing w:after="120"/>
    </w:pPr>
  </w:style>
  <w:style w:type="paragraph" w:styleId="TOC1">
    <w:name w:val="toc 1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TOC2">
    <w:name w:val="toc 2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TOC3">
    <w:name w:val="toc 3"/>
    <w:basedOn w:val="Normal"/>
    <w:next w:val="Normal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DefaultParagraphFont"/>
    <w:uiPriority w:val="99"/>
    <w:rsid w:val="00DB45D3"/>
    <w:rPr>
      <w:color w:val="0000FF"/>
      <w:u w:val="single"/>
    </w:rPr>
  </w:style>
  <w:style w:type="paragraph" w:styleId="BalloonText">
    <w:name w:val="Balloon Text"/>
    <w:basedOn w:val="Normal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Heading4"/>
    <w:rsid w:val="008D3770"/>
  </w:style>
  <w:style w:type="paragraph" w:styleId="TOC4">
    <w:name w:val="toc 4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Heading6Char">
    <w:name w:val="Heading 6 Char"/>
    <w:basedOn w:val="DefaultParagraphFont"/>
    <w:link w:val="Heading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10D7"/>
    <w:rPr>
      <w:rFonts w:ascii="Arial" w:hAnsi="Arial" w:cs="Arial"/>
      <w:b/>
      <w:color w:val="808080"/>
      <w:sz w:val="32"/>
      <w:szCs w:val="32"/>
    </w:rPr>
  </w:style>
  <w:style w:type="paragraph" w:styleId="ListParagraph">
    <w:name w:val="List Paragraph"/>
    <w:basedOn w:val="Normal"/>
    <w:uiPriority w:val="34"/>
    <w:qFormat/>
    <w:rsid w:val="005B52B7"/>
    <w:pPr>
      <w:ind w:left="720"/>
      <w:contextualSpacing/>
    </w:pPr>
  </w:style>
  <w:style w:type="paragraph" w:styleId="BodyText2">
    <w:name w:val="Body Text 2"/>
    <w:basedOn w:val="Normal"/>
    <w:link w:val="BodyText2Char"/>
    <w:rsid w:val="005B52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52B7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93508B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Erstversion</Beschreibung>
    <Modellierer xmlns="d0dc6f7c-5a2b-488a-ae8b-c9c1fed73e8d">Aurel Panagl</Modellierer>
    <Freigabe_x0020_Von xmlns="d0dc6f7c-5a2b-488a-ae8b-c9c1fed73e8d">Martin Hansi</Freigabe_x0020_Von>
    <Date_x0020_of_x0020_Approval xmlns="d0dc6f7c-5a2b-488a-ae8b-c9c1fed73e8d">2016-04-29T10:32:06+00:00</Date_x0020_of_x0020_Approval>
    <Fachbereich_x0020_Kommentar xmlns="d0dc6f7c-5a2b-488a-ae8b-c9c1fed73e8d" xsi:nil="true"/>
    <Fachbereich_x0028_e_x0029_ xmlns="d0dc6f7c-5a2b-488a-ae8b-c9c1fed73e8d">AFL-KBS710 (Bio)</Fachbereich_x0028_e_x0029_>
    <Freigabe xmlns="d0dc6f7c-5a2b-488a-ae8b-c9c1fed73e8d">true</Freigab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4" ma:contentTypeDescription="Create a new document." ma:contentTypeScope="" ma:versionID="95666ba550421ffbf363116a966e82d8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292819dcd413ec8dcb66988f475f668b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purl.org/dc/elements/1.1/"/>
    <ds:schemaRef ds:uri="http://schemas.openxmlformats.org/package/2006/metadata/core-properties"/>
    <ds:schemaRef ds:uri="d0dc6f7c-5a2b-488a-ae8b-c9c1fed73e8d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DEA74-C652-4C0E-A458-3770D7D63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2680</Words>
  <Characters>16891</Characters>
  <Application>Microsoft Office Word</Application>
  <DocSecurity>4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Betriebsbeschreibungsbogen Grosshandel_VA_BIO.docx</vt:lpstr>
      <vt:lpstr>Dokument Vorlage H o c h format</vt:lpstr>
    </vt:vector>
  </TitlesOfParts>
  <Company>SGS</Company>
  <LinksUpToDate>false</LinksUpToDate>
  <CharactersWithSpaces>19532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Betriebsbeschreibungsbogen Grosshandel_VA_BIO.docx</dc:title>
  <dc:creator>Robert Köhle</dc:creator>
  <cp:lastModifiedBy>Kende, Wanda (Vienna)</cp:lastModifiedBy>
  <cp:revision>2</cp:revision>
  <cp:lastPrinted>2011-04-20T12:35:00Z</cp:lastPrinted>
  <dcterms:created xsi:type="dcterms:W3CDTF">2016-11-03T08:40:00Z</dcterms:created>
  <dcterms:modified xsi:type="dcterms:W3CDTF">2016-11-03T08:40:00Z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